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АННОТАЦИЯ КДОПОЛНИТЕЛЬНОЙ ПРЕДПРОФЕССИОНАЛЬНОЙ </w:t>
      </w:r>
    </w:p>
    <w:p w:rsidR="00573E9F" w:rsidRDefault="00E021E5" w:rsidP="00E021E5">
      <w:pPr>
        <w:spacing w:after="0" w:line="0" w:lineRule="atLeast"/>
        <w:ind w:left="22" w:right="17" w:hanging="10"/>
        <w:jc w:val="center"/>
      </w:pPr>
      <w:r>
        <w:rPr>
          <w:b/>
        </w:rPr>
        <w:t xml:space="preserve">ОБЩЕОБРАЗОВАТЕЛЬНОЙ ПРОГРАММЕ В ОБЛАСТИ </w:t>
      </w:r>
    </w:p>
    <w:p w:rsidR="00573E9F" w:rsidRDefault="00E021E5" w:rsidP="00E021E5">
      <w:pPr>
        <w:spacing w:after="0" w:line="0" w:lineRule="atLeast"/>
        <w:ind w:left="22" w:right="18" w:hanging="10"/>
        <w:jc w:val="center"/>
      </w:pPr>
      <w:r>
        <w:rPr>
          <w:b/>
        </w:rPr>
        <w:t>ИЗОБРАЗИТЕЛЬНОГО ИСКУССТВА «ЖИВОПИСЬ»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Дополнительная предпрофессиональная общеобразовательная программа в области изобразительного искусства «Живопись» разработана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(далее ФГТ)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Образовательная программа «Живопись» разработана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искусства, утвержденных Приказом Министерства культуры Российской Федерации от 12 марта 2012г. № 156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и сроку обучения по этой программе".  </w:t>
      </w:r>
    </w:p>
    <w:p w:rsidR="00573E9F" w:rsidRDefault="00E021E5" w:rsidP="00E021E5">
      <w:pPr>
        <w:spacing w:after="0" w:line="0" w:lineRule="atLeast"/>
        <w:ind w:left="718" w:right="0" w:hanging="10"/>
        <w:jc w:val="left"/>
      </w:pPr>
      <w:r>
        <w:rPr>
          <w:b/>
        </w:rPr>
        <w:t>Основные цели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Программа реализуется Муниципальным автономным   учреждением культуры и дополнительного образования «Киевская детская школа искусств». Образовательная программа «Живопись» определяет содержание образовательной деятельности и организацию образовательного процесса в школе и направлена на выявление одаренных детей в области изобразительного искусства в раннем детском возрасте; создание условий для художественного образования, эстетического воспитания, духовно-нравственного развития детей; приобретение детьми знаний, умений и навыков по выполнению живописных работ; приобретение детьми опыта творческой деятельности; овладение детьми духовными, культурными ценностями народов мира;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Программа разработана с учетом: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обеспечения программы «Живопись»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искусства;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сохранения единства образовательного пространства Российской Федерации в сфере культуры и искусства.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Реализация программы «Живопись» направлена на решение следующих </w:t>
      </w:r>
      <w:r>
        <w:rPr>
          <w:b/>
        </w:rPr>
        <w:t>задач: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воспитание и развитие у учащихся личностных качеств, позволяющих уважать и принимать духовные и культурные ценности разных народов, формирование у них эстетических взглядов, нравственных установок и потребности общения с духовными ценностями;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формирование умения у учащихся самостоятельно воспринимать и оценивать культурные ценности; воспитание детей в творческой атмосфере, </w:t>
      </w:r>
      <w:r>
        <w:lastRenderedPageBreak/>
        <w:t xml:space="preserve">обстановке доброжелательности, эмоционально-нравственной отзывчивости, а также профессиональной требовательности;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изобразительного искусства;  - выработка у учащихся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 </w:t>
      </w:r>
    </w:p>
    <w:p w:rsidR="00573E9F" w:rsidRDefault="00E021E5" w:rsidP="00E021E5">
      <w:pPr>
        <w:spacing w:after="0" w:line="0" w:lineRule="atLeast"/>
        <w:ind w:left="718" w:right="0" w:hanging="10"/>
        <w:jc w:val="left"/>
      </w:pPr>
      <w:r>
        <w:rPr>
          <w:b/>
        </w:rPr>
        <w:t xml:space="preserve">Сроки освоения образовательной программы «Живопись»: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Нормативный срок обучения - 8 лет для детей, поступивших в первый класс в возрасте 6 лет 6 месяцев до 9 лет; 8 лет с дополнительным годом обучения (9 класс)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искусства; Нормативный срок обучения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Учебный год начинается и заканчивается в соответствии с графиками учебного процесса и учебными планами.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Порядок приёма учащихся в школу на обучение осуществляется с целью выявления творческих способностей поступающих, необходимых для освоения программы «Живопись». Приема учащихся по программе «Живопись» проходит в следующем порядке: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родители (законные представители) поступающего ребёнка подают заявление на имя директора Учреждения, предоставляют копию свидетельства о рождении;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родители (законные представители) поступающего ребёнка знакомятся с Уставом, локальными актами Учреждения, условиями поступления и правилами отбора детей, другой информацией, связанной с приемом детей, размещенной на информационном стенде и официальном сайте;  </w:t>
      </w:r>
    </w:p>
    <w:p w:rsidR="00573E9F" w:rsidRDefault="00E021E5" w:rsidP="00E021E5">
      <w:pPr>
        <w:numPr>
          <w:ilvl w:val="0"/>
          <w:numId w:val="1"/>
        </w:numPr>
        <w:spacing w:after="0" w:line="0" w:lineRule="atLeast"/>
        <w:ind w:right="0" w:firstLine="0"/>
      </w:pPr>
      <w:r>
        <w:t xml:space="preserve">отбор детей проводится по образовательной программе в формах, устанавливаемых Учреждением самостоятельно с учетом ФГТ (просмотры) и форме вступительного испытания (экзамена), содержащего творческие задания, позволяющие определить наличие способностей к художественно изобразительной деятельности. Дополнительно поступающий может предоставить самостоятельно выполненные художественные работы.  - Зачисление детей в школу осуществляется по результатам их отбора. Порядок и сроки поведения отбора детей устанавливаются школой самостоятельно.  </w:t>
      </w:r>
    </w:p>
    <w:p w:rsidR="00573E9F" w:rsidRDefault="00E021E5" w:rsidP="00E021E5">
      <w:pPr>
        <w:spacing w:after="0" w:line="0" w:lineRule="atLeast"/>
        <w:ind w:left="14" w:right="391" w:firstLine="864"/>
        <w:jc w:val="left"/>
      </w:pPr>
      <w:r>
        <w:rPr>
          <w:b/>
        </w:rPr>
        <w:lastRenderedPageBreak/>
        <w:t xml:space="preserve">Перечень программ учебных предметов по дополнительной предпрофессиональной общеобразовательной программе в области изобразительного искусства «Живопись» Программы учебных предметов обязательной части 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ПО.01 Художественное творчество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1.Основы изобразительной грамоты и рисование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2.Прикладное творчество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3.Лепка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4.Рисунок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5.Живопись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6.Композиция станковая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Программы учебных предметов обязательной части 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ПО.02 История искусств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1.Беседы об искусстве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2.История изобразительного искусства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Программы учебных предметов обязательной части 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ПО.03 Пленэрные занятия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1.Пленэр </w:t>
      </w:r>
    </w:p>
    <w:p w:rsidR="00573E9F" w:rsidRDefault="00E021E5" w:rsidP="00E021E5">
      <w:pPr>
        <w:spacing w:after="0" w:line="0" w:lineRule="atLeast"/>
        <w:ind w:left="24" w:right="2004" w:hanging="10"/>
        <w:jc w:val="left"/>
      </w:pPr>
      <w:r>
        <w:rPr>
          <w:b/>
        </w:rPr>
        <w:t xml:space="preserve">Программы учебных предметов вариативной части  В.00. «Вариативная часть»: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1.Скульптура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>2.Цветоведение</w:t>
      </w:r>
    </w:p>
    <w:p w:rsidR="00573E9F" w:rsidRDefault="00573E9F" w:rsidP="00E021E5">
      <w:pPr>
        <w:spacing w:after="0" w:line="0" w:lineRule="atLeast"/>
        <w:ind w:right="0" w:firstLine="0"/>
        <w:jc w:val="left"/>
      </w:pPr>
    </w:p>
    <w:p w:rsidR="00573E9F" w:rsidRDefault="00E021E5" w:rsidP="00E021E5">
      <w:pPr>
        <w:spacing w:after="0" w:line="0" w:lineRule="atLeast"/>
        <w:ind w:left="-15" w:right="0"/>
      </w:pPr>
      <w:r>
        <w:t xml:space="preserve">Освоение обучающимися дополнительной предпрофессиональной общеобразовательной программы в области изобразительного искусства «Живопись», разработанной на основании ФГТ, завершается итоговой аттестацией обучающихся, проводимой в школе. Выполнение ФГТ по программе «Живопись» является основой для оценки качества образования.  Результатом освоения программы «Живопись» происходит целостное художественно-эстетическое развитие личности и приобретение ею в процессе освоения образовательных программ художественно исполнительских и теоретических знаний, умений и навыков в предметных областях:  </w:t>
      </w:r>
    </w:p>
    <w:p w:rsidR="00573E9F" w:rsidRDefault="00E021E5" w:rsidP="00E021E5">
      <w:pPr>
        <w:spacing w:after="0" w:line="0" w:lineRule="atLeast"/>
        <w:ind w:left="708" w:right="0" w:firstLine="0"/>
        <w:jc w:val="left"/>
      </w:pPr>
      <w:r>
        <w:rPr>
          <w:i/>
        </w:rPr>
        <w:t xml:space="preserve">в области художественного творчества: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142"/>
      </w:pPr>
      <w:r>
        <w:t xml:space="preserve">знания терминологии изобразительного искусства,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142"/>
      </w:pPr>
      <w:r>
        <w:t xml:space="preserve">умений грамотно изображать с натуры и по памяти предметы (объекты) окружающего мира;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142"/>
      </w:pPr>
      <w:r>
        <w:t xml:space="preserve">умения создавать художественный образ на основе решения </w:t>
      </w:r>
    </w:p>
    <w:p w:rsidR="00573E9F" w:rsidRDefault="00E021E5" w:rsidP="00E021E5">
      <w:pPr>
        <w:spacing w:after="0" w:line="0" w:lineRule="atLeast"/>
        <w:ind w:left="-15" w:right="0" w:hanging="142"/>
      </w:pPr>
      <w:r>
        <w:t xml:space="preserve">технических и творческих задач;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142"/>
      </w:pPr>
      <w:r>
        <w:t xml:space="preserve">умения самостоятельно преодолевать технические трудности при реализации художественного замысла;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навыков анализа цветового строя произведений живописи;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навыков работы с подготовительными материалами: этюдами, набросками, эскизами;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lastRenderedPageBreak/>
        <w:t xml:space="preserve">навыков передачи объема и формы, четкой конструкции предметов, передачи их материальности, фактуры с выявлением планов, на которых они расположены;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навыков подготовки работ к экспозиции;  </w:t>
      </w:r>
      <w:r>
        <w:rPr>
          <w:i/>
        </w:rPr>
        <w:t xml:space="preserve">в области пленэрных занятий: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знания об объектах живой природы, особенностей работы над пейзажем, архитектурными мотивами;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знания способов передачи большого пространства, движущейся и постоянно меняющейся натуры, законов линейной перспективы, равновесия, плановости; умения изображать окружающую действительность, передавая световоздушную перспективу и естественную освещенность;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умения применять навыки, приобретенные на предметах «рисунок», </w:t>
      </w:r>
    </w:p>
    <w:p w:rsidR="00E021E5" w:rsidRDefault="00E021E5" w:rsidP="00E021E5">
      <w:pPr>
        <w:spacing w:after="0" w:line="0" w:lineRule="atLeast"/>
        <w:ind w:left="703" w:right="5098" w:hanging="426"/>
        <w:jc w:val="left"/>
      </w:pPr>
      <w:r>
        <w:t xml:space="preserve">«живопись», «композиция»;  </w:t>
      </w:r>
    </w:p>
    <w:p w:rsidR="00573E9F" w:rsidRDefault="00E021E5" w:rsidP="00E021E5">
      <w:pPr>
        <w:spacing w:after="0" w:line="0" w:lineRule="atLeast"/>
        <w:ind w:left="703" w:right="5098" w:hanging="426"/>
        <w:jc w:val="left"/>
      </w:pPr>
      <w:r>
        <w:rPr>
          <w:i/>
        </w:rPr>
        <w:t xml:space="preserve">в области истории искусств: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знания основных этапов развития изобразительного искусства;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умения </w:t>
      </w:r>
      <w:r>
        <w:tab/>
        <w:t xml:space="preserve">использовать </w:t>
      </w:r>
      <w:r>
        <w:tab/>
        <w:t xml:space="preserve">полученные </w:t>
      </w:r>
      <w:r>
        <w:tab/>
        <w:t xml:space="preserve">теоретические </w:t>
      </w:r>
      <w:r>
        <w:tab/>
        <w:t xml:space="preserve">знания </w:t>
      </w:r>
      <w:r>
        <w:tab/>
        <w:t xml:space="preserve">в </w:t>
      </w:r>
    </w:p>
    <w:p w:rsidR="00573E9F" w:rsidRDefault="00E021E5" w:rsidP="00E021E5">
      <w:pPr>
        <w:spacing w:after="0" w:line="0" w:lineRule="atLeast"/>
        <w:ind w:left="-15" w:right="0" w:hanging="426"/>
      </w:pPr>
      <w:r>
        <w:t xml:space="preserve">художественной деятельности;  </w:t>
      </w:r>
    </w:p>
    <w:p w:rsidR="00573E9F" w:rsidRDefault="00E021E5" w:rsidP="00E021E5">
      <w:pPr>
        <w:numPr>
          <w:ilvl w:val="0"/>
          <w:numId w:val="2"/>
        </w:numPr>
        <w:spacing w:after="0" w:line="0" w:lineRule="atLeast"/>
        <w:ind w:right="0" w:hanging="426"/>
      </w:pPr>
      <w:r>
        <w:t xml:space="preserve">первичных навыков восприятия и анализа художественных произведений различных стилей и жанров, созданных в разные исторические периоды. </w:t>
      </w:r>
    </w:p>
    <w:p w:rsidR="00573E9F" w:rsidRDefault="00573E9F" w:rsidP="00E021E5">
      <w:pPr>
        <w:spacing w:after="0" w:line="0" w:lineRule="atLeast"/>
        <w:ind w:left="708" w:right="0" w:firstLine="0"/>
        <w:jc w:val="left"/>
      </w:pPr>
    </w:p>
    <w:p w:rsidR="00573E9F" w:rsidRDefault="00E021E5" w:rsidP="00E021E5">
      <w:pPr>
        <w:spacing w:after="0" w:line="0" w:lineRule="atLeast"/>
        <w:ind w:left="14" w:right="0" w:firstLine="708"/>
        <w:jc w:val="left"/>
      </w:pPr>
      <w:r>
        <w:rPr>
          <w:b/>
        </w:rPr>
        <w:t xml:space="preserve">Аннотация на дополнительную предпрофессиональную общеобразовательную программу в области изобразительного искусства </w:t>
      </w:r>
    </w:p>
    <w:p w:rsidR="00573E9F" w:rsidRDefault="00E021E5" w:rsidP="00E021E5">
      <w:pPr>
        <w:spacing w:after="0" w:line="0" w:lineRule="atLeast"/>
        <w:ind w:left="756" w:right="747" w:hanging="742"/>
        <w:jc w:val="left"/>
      </w:pPr>
      <w:r>
        <w:rPr>
          <w:b/>
        </w:rPr>
        <w:t xml:space="preserve">" Живопись" по учебному предмету ПО.01.УП.01. (8-летний срок обучения) </w:t>
      </w:r>
    </w:p>
    <w:p w:rsidR="00573E9F" w:rsidRDefault="00E021E5" w:rsidP="00E021E5">
      <w:pPr>
        <w:tabs>
          <w:tab w:val="center" w:pos="3178"/>
          <w:tab w:val="center" w:pos="5780"/>
          <w:tab w:val="center" w:pos="7033"/>
          <w:tab w:val="right" w:pos="9362"/>
        </w:tabs>
        <w:spacing w:after="0" w:line="0" w:lineRule="atLeast"/>
        <w:ind w:right="0" w:firstLine="0"/>
        <w:jc w:val="left"/>
      </w:pPr>
      <w:r>
        <w:rPr>
          <w:b/>
        </w:rPr>
        <w:t xml:space="preserve">ОСНОВЫ </w:t>
      </w:r>
      <w:r>
        <w:rPr>
          <w:b/>
        </w:rPr>
        <w:tab/>
        <w:t xml:space="preserve">ИЗОБРАЗИТЕЛЬНОЙ </w:t>
      </w:r>
      <w:r>
        <w:rPr>
          <w:b/>
        </w:rPr>
        <w:tab/>
        <w:t xml:space="preserve">ГРАМОТЫ </w:t>
      </w:r>
      <w:r>
        <w:rPr>
          <w:b/>
        </w:rPr>
        <w:tab/>
        <w:t xml:space="preserve">И </w:t>
      </w:r>
      <w:r>
        <w:rPr>
          <w:b/>
        </w:rPr>
        <w:tab/>
        <w:t>РИСОВАНИЕ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Программа учебного предмета «Основы изобразительной грамоты и рисования»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Срок реализации учебного предмета «Основы изобразительной грамоты и рисование» для детей, поступивших в образовательное учреждение в 1 класс в возрасте с шести лет шести месяцев до девяти лет, составляет 3 года.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Цели: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-выявление одаренных детей в области изобразительного искусства в раннем детском возрасте; формирование у детей младшего школьного возраста комплекса начальных знаний, умений и навыков в области изобразительного искусства;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-формирование понимания основ художественной культуры, как неотъемлемой части культуры духовной.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Задачи: развитие художественно-творческих способностей детей (фантазии, эмоционального отношения к предметам и явлениям окружающего мира, зрительно- образной памяти);  </w:t>
      </w:r>
    </w:p>
    <w:p w:rsidR="00573E9F" w:rsidRDefault="00E021E5" w:rsidP="00E021E5">
      <w:pPr>
        <w:tabs>
          <w:tab w:val="center" w:pos="2642"/>
          <w:tab w:val="center" w:pos="4187"/>
          <w:tab w:val="center" w:pos="5817"/>
          <w:tab w:val="center" w:pos="7911"/>
          <w:tab w:val="right" w:pos="9362"/>
        </w:tabs>
        <w:spacing w:after="0" w:line="0" w:lineRule="atLeast"/>
        <w:ind w:left="-15" w:right="0" w:firstLine="0"/>
        <w:jc w:val="left"/>
      </w:pPr>
      <w:r>
        <w:t xml:space="preserve">-воспитание </w:t>
      </w:r>
      <w:r>
        <w:tab/>
        <w:t xml:space="preserve">эстетического </w:t>
      </w:r>
      <w:r>
        <w:tab/>
        <w:t xml:space="preserve">вкуса, </w:t>
      </w:r>
      <w:r>
        <w:tab/>
        <w:t xml:space="preserve">эмоциональной </w:t>
      </w:r>
      <w:r>
        <w:tab/>
        <w:t xml:space="preserve">отзывчивости </w:t>
      </w:r>
      <w:r>
        <w:tab/>
        <w:t xml:space="preserve">на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прекрасное;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-воспитание детей в творческой атмосфере, обстановке доброжелательности, эмоционально- нравственной отзывчивости, а также профессиональной требовательности;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lastRenderedPageBreak/>
        <w:t xml:space="preserve">-формирование элементарных основ изобразительной грамоты (чувства ритма, цветовой гармонии, композиции, пропорциональности и т.д.);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-приобретение детьми опыта творческой деятельности; 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-овладение детьми духовными и культурными ценностями народов мира. Программа включает следующие разделы:  </w:t>
      </w:r>
    </w:p>
    <w:p w:rsidR="00573E9F" w:rsidRDefault="00E021E5" w:rsidP="00E021E5">
      <w:pPr>
        <w:numPr>
          <w:ilvl w:val="0"/>
          <w:numId w:val="3"/>
        </w:numPr>
        <w:spacing w:after="0" w:line="0" w:lineRule="atLeast"/>
        <w:ind w:right="0" w:firstLine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3"/>
        </w:numPr>
        <w:spacing w:after="0" w:line="0" w:lineRule="atLeast"/>
        <w:ind w:right="0" w:firstLine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3"/>
        </w:numPr>
        <w:spacing w:after="0" w:line="0" w:lineRule="atLeast"/>
        <w:ind w:right="0" w:firstLine="0"/>
      </w:pPr>
      <w:r>
        <w:t xml:space="preserve">Учебно-тематический план - раздел, содержащий наименования тем (разделов) учебных занятий, количества часов (по каждому классу обучения); 4. 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4"/>
        </w:numPr>
        <w:spacing w:after="0" w:line="0" w:lineRule="atLeast"/>
        <w:ind w:right="0" w:firstLine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4"/>
        </w:numPr>
        <w:spacing w:after="0" w:line="0" w:lineRule="atLeast"/>
        <w:ind w:right="0" w:firstLine="0"/>
      </w:pPr>
      <w:r>
        <w:t xml:space="preserve">Список литературы – перечень необходимой для реализации программы литературы и другие дополнительные источники. </w:t>
      </w:r>
    </w:p>
    <w:p w:rsidR="00573E9F" w:rsidRDefault="00573E9F" w:rsidP="00E021E5">
      <w:pPr>
        <w:spacing w:after="0" w:line="0" w:lineRule="atLeast"/>
        <w:ind w:right="0" w:firstLine="0"/>
        <w:jc w:val="left"/>
      </w:pPr>
    </w:p>
    <w:p w:rsidR="00573E9F" w:rsidRDefault="00E021E5" w:rsidP="00E021E5">
      <w:pPr>
        <w:spacing w:after="0" w:line="0" w:lineRule="atLeast"/>
        <w:ind w:left="22" w:right="12" w:hanging="10"/>
        <w:jc w:val="center"/>
      </w:pPr>
      <w:r>
        <w:rPr>
          <w:b/>
        </w:rPr>
        <w:t xml:space="preserve">Аннотация на дополнительную предпрофессиональную общеобразовательную программу в области изобразительного искусства " Живопись" </w:t>
      </w:r>
    </w:p>
    <w:p w:rsidR="00573E9F" w:rsidRDefault="00E021E5" w:rsidP="00E021E5">
      <w:pPr>
        <w:spacing w:after="0" w:line="0" w:lineRule="atLeast"/>
        <w:ind w:left="22" w:right="17" w:hanging="10"/>
        <w:jc w:val="center"/>
      </w:pPr>
      <w:r>
        <w:rPr>
          <w:b/>
        </w:rPr>
        <w:t xml:space="preserve">по учебному предмету ПО.01.УП.02. (8-летний срок обучения) </w:t>
      </w:r>
    </w:p>
    <w:p w:rsidR="00573E9F" w:rsidRDefault="00E021E5" w:rsidP="00E021E5">
      <w:pPr>
        <w:spacing w:after="0" w:line="0" w:lineRule="atLeast"/>
        <w:ind w:left="22" w:right="17" w:hanging="10"/>
        <w:jc w:val="center"/>
      </w:pPr>
      <w:r>
        <w:rPr>
          <w:b/>
        </w:rPr>
        <w:t>ПРИКЛАДНОЕ ТВОРЧЕСТВО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«Прикладное творчество»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Срок реализации учебного предмета «Прикладное творчество» для детей, поступивших в образовательное учреждение в 1 класс в возрасте с шести лет шести месяцев до девяти лет, составляет 3 года.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Цели: выявление одаренных детей в области изобразительного искусства в раннем детском возрасте; формирование у детей младшего школьного возраста комплекса начальных знаний, умений и навыков в области декоративно-прикладного творчества; формирование понимания художественной культуры, как неотъемлемой части культуры духовной. </w:t>
      </w:r>
    </w:p>
    <w:p w:rsidR="00573E9F" w:rsidRDefault="00E021E5" w:rsidP="00E021E5">
      <w:pPr>
        <w:spacing w:after="0" w:line="0" w:lineRule="atLeast"/>
        <w:ind w:left="-15" w:right="0"/>
      </w:pPr>
      <w:r>
        <w:lastRenderedPageBreak/>
        <w:t xml:space="preserve">Задачи: научить основам художественной грамоты; сформировать стойкий интерес к художественной деятельности; овладеть различными техниками декоративно- прикладного творчества и основами художественного мастерства; научить практическим навыкам создания объектов в разных видах декоративно-прикладного творчества; научить приемам составления и использования композиции в различных материалах и техниках; научить творчески использовать полученные умения и практические навыки; научить планировать последовательность выполнения действий и осуществлять контроль на разных этапах выполнения работы; пробудить интерес к изобразительному и декоративно- прикладному творчеству; раскрыть и развить потенциальные творческие способности каждого ребенка; формировать творческое отношение к художественной деятельности; развивать художественный вкус, фантазию, пространственное воображение; приобщить к народным традициям; воспитать внимание, аккуратность, трудолюбие, доброжелательное отношение друг к другу, сотворчество. 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5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5"/>
        </w:numPr>
        <w:spacing w:after="0" w:line="0" w:lineRule="atLeast"/>
        <w:ind w:right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5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5"/>
        </w:numPr>
        <w:spacing w:after="0" w:line="0" w:lineRule="atLeast"/>
        <w:ind w:right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5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6. Список литературы – перечень необходимой для реализации программы литературы и другие дополнительные источники. </w:t>
      </w:r>
    </w:p>
    <w:p w:rsidR="00573E9F" w:rsidRDefault="00E021E5" w:rsidP="00E021E5">
      <w:pPr>
        <w:spacing w:after="0" w:line="0" w:lineRule="atLeast"/>
        <w:ind w:left="14" w:right="0" w:firstLine="1085"/>
        <w:jc w:val="left"/>
      </w:pPr>
      <w:r>
        <w:rPr>
          <w:b/>
        </w:rPr>
        <w:t>Аннотация на дополнительную предпрофессиональную общеобразовательную программу в области изобразительного искусства</w:t>
      </w:r>
    </w:p>
    <w:p w:rsidR="00573E9F" w:rsidRDefault="00E021E5" w:rsidP="00E021E5">
      <w:pPr>
        <w:spacing w:after="0" w:line="0" w:lineRule="atLeast"/>
        <w:ind w:left="22" w:right="22" w:hanging="10"/>
        <w:jc w:val="center"/>
      </w:pPr>
      <w:r>
        <w:rPr>
          <w:b/>
        </w:rPr>
        <w:t xml:space="preserve">" Живопись" по учебному предмету  </w:t>
      </w:r>
    </w:p>
    <w:p w:rsidR="00573E9F" w:rsidRDefault="00E021E5" w:rsidP="00E021E5">
      <w:pPr>
        <w:spacing w:after="0" w:line="0" w:lineRule="atLeast"/>
        <w:ind w:left="22" w:right="19" w:hanging="10"/>
        <w:jc w:val="center"/>
      </w:pPr>
      <w:r>
        <w:rPr>
          <w:b/>
        </w:rPr>
        <w:t>ПО.01.УП.03. (8-летний срок обучения) ЛЕПКА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«Лепка»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 </w:t>
      </w:r>
    </w:p>
    <w:p w:rsidR="00573E9F" w:rsidRDefault="00E021E5" w:rsidP="00E021E5">
      <w:pPr>
        <w:spacing w:after="0" w:line="0" w:lineRule="atLeast"/>
        <w:ind w:left="-15" w:right="0"/>
      </w:pPr>
      <w:r>
        <w:lastRenderedPageBreak/>
        <w:t xml:space="preserve">Срок реализации учебного предмета «Лепка» для детей, поступивших в образовательное учреждение в 1 класс в возрасте с шести лет шести месяцев до девяти лет, составляет 3 года.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Цели: создание условий для художественного образования, эстетического воспитания, духовно-нравственного развития детей; выявление одаренных детей в области изобразительного искусства в раннем детском возрасте; формирование у детей младшего школьного возраста комплекса начальных знаний, умений и навыков в области художественного творчества.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Задачи: знакомство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масса); со способами лепки простейших форм и предметов; 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композиция»; формирование умения наблюдать предмет, анализировать его объем, пропорции, форму; передавать массу, объем, пропорции, характерные особенности предметов; работать с натуры и по памяти; применять технические приемы лепки рельефа и росписи; формирование конструктивного и пластического способов лепки.  Программа включает следующие разделы:  </w:t>
      </w:r>
    </w:p>
    <w:p w:rsidR="00573E9F" w:rsidRDefault="00E021E5" w:rsidP="00E021E5">
      <w:pPr>
        <w:numPr>
          <w:ilvl w:val="0"/>
          <w:numId w:val="6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6"/>
        </w:numPr>
        <w:spacing w:after="0" w:line="0" w:lineRule="atLeast"/>
        <w:ind w:right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6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6"/>
        </w:numPr>
        <w:spacing w:after="0" w:line="0" w:lineRule="atLeast"/>
        <w:ind w:right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6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6"/>
        </w:numPr>
        <w:spacing w:after="0" w:line="0" w:lineRule="atLeast"/>
        <w:ind w:right="0"/>
      </w:pPr>
      <w:r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71" w:right="0" w:firstLine="0"/>
        <w:jc w:val="center"/>
      </w:pPr>
    </w:p>
    <w:p w:rsidR="00573E9F" w:rsidRDefault="00E021E5" w:rsidP="00E021E5">
      <w:pPr>
        <w:spacing w:after="0" w:line="0" w:lineRule="atLeast"/>
        <w:ind w:left="1488" w:right="0" w:hanging="10"/>
        <w:jc w:val="left"/>
      </w:pPr>
      <w:r>
        <w:rPr>
          <w:b/>
        </w:rPr>
        <w:t xml:space="preserve">Аннотация на дополнительную предпрофессиональную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общеобразовательную программу в области изобразительного искусства </w:t>
      </w:r>
    </w:p>
    <w:p w:rsidR="00573E9F" w:rsidRDefault="00E021E5" w:rsidP="00E021E5">
      <w:pPr>
        <w:spacing w:after="0" w:line="0" w:lineRule="atLeast"/>
        <w:ind w:left="22" w:right="12" w:hanging="10"/>
        <w:jc w:val="center"/>
      </w:pPr>
      <w:r>
        <w:rPr>
          <w:b/>
        </w:rPr>
        <w:t>" Живопись" по учебному предмету ПО.01.УП.01. (5-летний срок обучения) ПО.01.УП.01. (дополнительный год обучения 6 класс) ПО.01.УП.04. (8-</w:t>
      </w:r>
      <w:r>
        <w:rPr>
          <w:b/>
        </w:rPr>
        <w:lastRenderedPageBreak/>
        <w:t xml:space="preserve">летний срок обучения) ПО.01.УП.04. (дополнительный год обучения 9 класс) РИСУНОК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«Рисунок»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Цель: художественно-эстетическое развитие личности ребенка, раскрытие творческого потенциала, приобретение в процессе освоения программы художественно- 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Задачи: приобретение умений грамотно изображать графическими средствами с натуры и по памяти предметы окружающего мира; формирование умения создавать художественный образ в рисунке на основе решения технических и творческих задач; приобретение навыков работы с подготовительными материалами: набросками, зарисовками, эскизами;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 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7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7"/>
        </w:numPr>
        <w:spacing w:after="0" w:line="0" w:lineRule="atLeast"/>
        <w:ind w:right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7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7"/>
        </w:numPr>
        <w:spacing w:after="0" w:line="0" w:lineRule="atLeast"/>
        <w:ind w:right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7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7"/>
        </w:numPr>
        <w:spacing w:after="0" w:line="0" w:lineRule="atLeast"/>
        <w:ind w:right="0"/>
      </w:pPr>
      <w:r>
        <w:lastRenderedPageBreak/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71" w:right="0" w:firstLine="0"/>
        <w:jc w:val="center"/>
      </w:pPr>
    </w:p>
    <w:p w:rsidR="00573E9F" w:rsidRDefault="00E021E5" w:rsidP="00E021E5">
      <w:pPr>
        <w:spacing w:after="0" w:line="0" w:lineRule="atLeast"/>
        <w:ind w:left="1488" w:right="0" w:hanging="10"/>
        <w:jc w:val="left"/>
      </w:pPr>
      <w:r>
        <w:rPr>
          <w:b/>
        </w:rPr>
        <w:t xml:space="preserve">Аннотация на дополнительную предпрофессиональную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общеобразовательную программу в области изобразительного искусства </w:t>
      </w:r>
    </w:p>
    <w:p w:rsidR="00573E9F" w:rsidRDefault="00E021E5" w:rsidP="00E021E5">
      <w:pPr>
        <w:spacing w:after="0" w:line="0" w:lineRule="atLeast"/>
        <w:ind w:left="585" w:right="0" w:hanging="62"/>
        <w:jc w:val="left"/>
      </w:pPr>
      <w:r>
        <w:rPr>
          <w:b/>
        </w:rPr>
        <w:t xml:space="preserve">" Живопись" по учебному предмету ПО.01.УП.03. (5-летний срок обучения) ПО.01.УП.03. (дополнительный год обучения 6 класс) </w:t>
      </w:r>
    </w:p>
    <w:p w:rsidR="00573E9F" w:rsidRDefault="00E021E5" w:rsidP="00E021E5">
      <w:pPr>
        <w:spacing w:after="0" w:line="0" w:lineRule="atLeast"/>
        <w:ind w:left="1268" w:right="0" w:hanging="1138"/>
        <w:jc w:val="left"/>
      </w:pPr>
      <w:r>
        <w:rPr>
          <w:b/>
        </w:rPr>
        <w:t xml:space="preserve">ПО.01.УП.06. (8-летний срок обучения) ПО.01.УП.06. (дополнительный год обучения 9 класс) КОМПОЗИЦИЯ СТАНКОВАЯ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Целью учебного предмета «Композиция станковая» являетсяхудожественно-эстетическое развитие личности учащегося на основе приобретенных им в процессе освоения программы художественно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</w:p>
    <w:p w:rsidR="00573E9F" w:rsidRDefault="00E021E5" w:rsidP="00E021E5">
      <w:pPr>
        <w:spacing w:after="0" w:line="0" w:lineRule="atLeast"/>
        <w:ind w:right="142" w:firstLine="0"/>
        <w:jc w:val="center"/>
      </w:pPr>
      <w:r>
        <w:t xml:space="preserve">Задачами учебного предмета «Композиция станковая» являются: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развитие интереса к изобразительному искусству и художественному  творчеству; последовательное освоение двух- и трехмерного пространства; знакомство с основными законами, закономерностями, правилами и приемами композиции; изучение выразительных возможностей тона и цвета; развитие способностей к художественно-исполнительской деятельности; обучение навыкам самостоятельной работы с подготовительными материалами: этюдами, набросками, эскизами; приобретение обучающимися  опыта творческой деятельности;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9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9"/>
        </w:numPr>
        <w:spacing w:after="0" w:line="0" w:lineRule="atLeast"/>
        <w:ind w:right="0"/>
      </w:pPr>
      <w:r>
        <w:lastRenderedPageBreak/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9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9"/>
        </w:numPr>
        <w:spacing w:after="0" w:line="0" w:lineRule="atLeast"/>
        <w:ind w:right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9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9"/>
        </w:numPr>
        <w:spacing w:after="0" w:line="0" w:lineRule="atLeast"/>
        <w:ind w:right="0"/>
      </w:pPr>
      <w:r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08" w:right="0" w:firstLine="0"/>
        <w:jc w:val="left"/>
      </w:pPr>
    </w:p>
    <w:p w:rsidR="00573E9F" w:rsidRDefault="00E021E5" w:rsidP="00E021E5">
      <w:pPr>
        <w:spacing w:after="0" w:line="0" w:lineRule="atLeast"/>
        <w:ind w:left="14" w:right="0" w:firstLine="708"/>
        <w:jc w:val="left"/>
      </w:pPr>
      <w:r>
        <w:rPr>
          <w:b/>
        </w:rPr>
        <w:t xml:space="preserve">Аннотация на дополнительную предпрофессиональную общеобразовательную программу в области изобразительного искусства </w:t>
      </w:r>
    </w:p>
    <w:p w:rsidR="00573E9F" w:rsidRDefault="00E021E5" w:rsidP="00E021E5">
      <w:pPr>
        <w:spacing w:after="0" w:line="0" w:lineRule="atLeast"/>
        <w:ind w:left="-15" w:right="-10" w:firstLine="0"/>
      </w:pPr>
      <w:r>
        <w:rPr>
          <w:b/>
        </w:rPr>
        <w:t>" Живопись" по учебному предмету ПО.02. УП.01. (5-летний срок обучения) ПО.02. УП.01. (8-летний срок обучения) БЕСЕДЫ ОБ ИСКУССТВЕ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Цель: 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Задачи: развитие навыков восприятия искусства; 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опытом; формирование навыков восприятия художественного образа; знакомство с особенностями языка различных видов искусства; обучение специальной терминологии искусства; формирование первичных навыков анализа произведений искусства. Программа включает следующие разделы: 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10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</w:t>
      </w:r>
      <w:r>
        <w:lastRenderedPageBreak/>
        <w:t xml:space="preserve">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</w:t>
      </w:r>
    </w:p>
    <w:p w:rsidR="00573E9F" w:rsidRDefault="00E021E5" w:rsidP="00E021E5">
      <w:pPr>
        <w:numPr>
          <w:ilvl w:val="0"/>
          <w:numId w:val="10"/>
        </w:numPr>
        <w:spacing w:after="0" w:line="0" w:lineRule="atLeast"/>
        <w:ind w:right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10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10"/>
        </w:numPr>
        <w:spacing w:after="0" w:line="0" w:lineRule="atLeast"/>
        <w:ind w:right="0"/>
      </w:pPr>
      <w:r>
        <w:t>Требования к уровню подгот</w:t>
      </w:r>
      <w:bookmarkStart w:id="0" w:name="_GoBack"/>
      <w:bookmarkEnd w:id="0"/>
      <w:r>
        <w:t xml:space="preserve">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10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10"/>
        </w:numPr>
        <w:spacing w:after="0" w:line="0" w:lineRule="atLeast"/>
        <w:ind w:right="0"/>
      </w:pPr>
      <w:r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08" w:right="0" w:firstLine="0"/>
        <w:jc w:val="left"/>
      </w:pPr>
    </w:p>
    <w:p w:rsidR="00573E9F" w:rsidRDefault="00E021E5" w:rsidP="00E021E5">
      <w:pPr>
        <w:spacing w:after="0" w:line="0" w:lineRule="atLeast"/>
        <w:ind w:left="-15" w:right="-10"/>
      </w:pPr>
      <w:r>
        <w:rPr>
          <w:b/>
        </w:rPr>
        <w:t>Аннотация на дополнительную предпрофессиональную общеобразовательную программу в области изобразительного искусства " Живопись" по учебному предмету ПО.02. УП.02. (5-летний срок обучения) ПО.02.УП.02 (дополнительный год обучения 6 класс) ПО.02. УП.02. (8-летний срок обучения) ПО.02.УП.02 (дополнительный год обучения 9 класс) ИСТОРИЯ ИЗОБРАЗИТЕЛЬНОГО ИСКУССТВА</w:t>
      </w:r>
    </w:p>
    <w:p w:rsidR="00573E9F" w:rsidRDefault="00E021E5" w:rsidP="00E021E5">
      <w:pPr>
        <w:tabs>
          <w:tab w:val="center" w:pos="1451"/>
          <w:tab w:val="center" w:pos="3177"/>
          <w:tab w:val="center" w:pos="4209"/>
          <w:tab w:val="center" w:pos="5431"/>
          <w:tab w:val="center" w:pos="6933"/>
          <w:tab w:val="center" w:pos="7762"/>
          <w:tab w:val="right" w:pos="9362"/>
        </w:tabs>
        <w:spacing w:after="0" w:line="0" w:lineRule="atLeast"/>
        <w:ind w:right="-4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«История изобразительного искусства»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Цель: художественно-эстетическое развитие личности обучающегося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Задачи: приобретение знаний основных этапов развития изобразительного искусства; основных понятий изобразительного искусства; основных художественных школ в западно- европейском и русском изобразительном искусстве; умений определять в произведении изобразительного искусства основные черты художественного стиля, выявлять средства выразительности; умений в устной и письменной форме излагать свои мысли о творчестве художников; навыков по восприятию произведения изобразительного искусства, </w:t>
      </w:r>
      <w:r>
        <w:lastRenderedPageBreak/>
        <w:t xml:space="preserve">умений выражать к нему свое отношение, проводить ассоциативные связи с другими видами искусств; навыков анализа произведения изобразительного искусства. 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11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11"/>
        </w:numPr>
        <w:spacing w:after="0" w:line="0" w:lineRule="atLeast"/>
        <w:ind w:right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11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11"/>
        </w:numPr>
        <w:spacing w:after="0" w:line="0" w:lineRule="atLeast"/>
        <w:ind w:right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11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11"/>
        </w:numPr>
        <w:spacing w:after="0" w:line="0" w:lineRule="atLeast"/>
        <w:ind w:right="0"/>
      </w:pPr>
      <w:r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08" w:right="0" w:firstLine="0"/>
        <w:jc w:val="left"/>
      </w:pPr>
    </w:p>
    <w:p w:rsidR="00573E9F" w:rsidRDefault="00E021E5" w:rsidP="00E021E5">
      <w:pPr>
        <w:spacing w:after="0" w:line="0" w:lineRule="atLeast"/>
        <w:ind w:left="-15" w:right="-10"/>
      </w:pPr>
      <w:r>
        <w:rPr>
          <w:b/>
        </w:rPr>
        <w:t xml:space="preserve">Аннотация на дополнительную предпрофессиональную общеобразовательную программу в области изобразительного искусства " Живопись" по учебному предмету ПО.03.УП.01. (5-летний срок обучения) ПО.03.УП.01. (дополнительный год обучения 6 класс) ПО.03.УП.01. (8-летний срок обучения) ПО.03.УП.01. (дополнительный год обучения 9 класс) ПЛЕНЭР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Цель: художественно-эстетическое развитие личности ребенка, раскрытие творческого потенциала; воспитание любви и бережного отношения к родной природе; подготовка одаренных детей к поступлению в образовательные учреждения.  </w:t>
      </w:r>
    </w:p>
    <w:p w:rsidR="00573E9F" w:rsidRDefault="00E021E5" w:rsidP="00E021E5">
      <w:pPr>
        <w:spacing w:after="0" w:line="0" w:lineRule="atLeast"/>
        <w:ind w:left="-15" w:right="0"/>
      </w:pPr>
      <w:r>
        <w:lastRenderedPageBreak/>
        <w:t xml:space="preserve">Задачи: приобретение знаний об особенностях пленэрного освещения; развитие навыков построения линейной и воздушной перспективы в пейзаже с натуры; приобретение навыков работы над этюдом (с натуры растительных и архитектурных мотивов), фигуры человека на пленэре; формирование умений находить необходимый выразительный метод (графический или живописный подход в рисунках) в передаче натуры. 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12"/>
        </w:numPr>
        <w:spacing w:after="0" w:line="0" w:lineRule="atLeast"/>
        <w:ind w:right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12"/>
        </w:numPr>
        <w:spacing w:after="0" w:line="0" w:lineRule="atLeast"/>
        <w:ind w:right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12"/>
        </w:numPr>
        <w:spacing w:after="0" w:line="0" w:lineRule="atLeast"/>
        <w:ind w:right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12"/>
        </w:numPr>
        <w:spacing w:after="0" w:line="0" w:lineRule="atLeast"/>
        <w:ind w:right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12"/>
        </w:numPr>
        <w:spacing w:after="0" w:line="0" w:lineRule="atLeast"/>
        <w:ind w:right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12"/>
        </w:numPr>
        <w:spacing w:after="0" w:line="0" w:lineRule="atLeast"/>
        <w:ind w:right="0"/>
      </w:pPr>
      <w:r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08" w:right="0" w:firstLine="0"/>
        <w:jc w:val="left"/>
      </w:pPr>
    </w:p>
    <w:p w:rsidR="00573E9F" w:rsidRDefault="00E021E5" w:rsidP="00E021E5">
      <w:pPr>
        <w:spacing w:after="0" w:line="0" w:lineRule="atLeast"/>
        <w:ind w:left="1488" w:right="0" w:hanging="10"/>
        <w:jc w:val="left"/>
      </w:pPr>
      <w:r>
        <w:rPr>
          <w:b/>
        </w:rPr>
        <w:t xml:space="preserve">Аннотация на дополнительную предпрофессиональную </w:t>
      </w:r>
    </w:p>
    <w:p w:rsidR="00573E9F" w:rsidRDefault="00E021E5" w:rsidP="00E021E5">
      <w:pPr>
        <w:spacing w:after="0" w:line="0" w:lineRule="atLeast"/>
        <w:ind w:left="24" w:right="0" w:hanging="10"/>
        <w:jc w:val="left"/>
      </w:pPr>
      <w:r>
        <w:rPr>
          <w:b/>
        </w:rPr>
        <w:t xml:space="preserve">общеобразовательную программу в области изобразительного искусства </w:t>
      </w:r>
    </w:p>
    <w:p w:rsidR="00573E9F" w:rsidRDefault="00E021E5" w:rsidP="00E021E5">
      <w:pPr>
        <w:spacing w:after="0" w:line="0" w:lineRule="atLeast"/>
        <w:ind w:left="22" w:right="0" w:hanging="10"/>
        <w:jc w:val="center"/>
      </w:pPr>
      <w:r>
        <w:rPr>
          <w:b/>
        </w:rPr>
        <w:t xml:space="preserve">" Живопись" по учебному предмету В.01.УП.01. (5-летний срок обучения) ВО.01.УП.01. (дополнительный год обучения 6 класс) В.01. </w:t>
      </w:r>
    </w:p>
    <w:p w:rsidR="00573E9F" w:rsidRDefault="00E021E5" w:rsidP="00E021E5">
      <w:pPr>
        <w:spacing w:after="0" w:line="0" w:lineRule="atLeast"/>
        <w:ind w:left="22" w:right="12" w:hanging="10"/>
        <w:jc w:val="center"/>
      </w:pPr>
      <w:r>
        <w:rPr>
          <w:b/>
        </w:rPr>
        <w:t xml:space="preserve">УП.01. (8-летний срок обучения) ВО.01.УП.01. (дополнительный год обучения 9 класс) Скульптура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Программа учебного предмета «Скульптура»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Учебный предмет «Скульптура» реализуется в рамках вариативной части учебного плана ДПОП в области изобразительного искусства «Живопись» и дает возможность расширения и (или) углубления подготовки обучающихся, определяемой содержанием обязательной части образовательных программ, получения обучающимися дополнительных знаний, умений и навыков.  </w:t>
      </w:r>
    </w:p>
    <w:p w:rsidR="00573E9F" w:rsidRDefault="00E021E5" w:rsidP="00E021E5">
      <w:pPr>
        <w:spacing w:after="0" w:line="0" w:lineRule="atLeast"/>
        <w:ind w:left="-15" w:right="0"/>
      </w:pPr>
      <w:r>
        <w:lastRenderedPageBreak/>
        <w:t xml:space="preserve">Цели: выявление одаренных детей в области изобразительного искусства в раннем детском возрасте; формирование у детей младшего школьного возраста комплекса начальных знаний, умений и навыков в области декоративно-прикладного творчества; формирование понимания художественной культуры, как неотъемлемой части культуры духовной.  </w:t>
      </w:r>
    </w:p>
    <w:p w:rsidR="00573E9F" w:rsidRDefault="00E021E5" w:rsidP="00E021E5">
      <w:pPr>
        <w:spacing w:after="0" w:line="0" w:lineRule="atLeast"/>
        <w:ind w:left="-15" w:right="0"/>
      </w:pPr>
      <w:r>
        <w:t xml:space="preserve">Задачи: научить основам художественной грамоты; сформировать стойкий интерес к художественной деятельности; овладеть различными техниками декоративно- прикладного творчества и основами художественного мастерства; научить практическим навыкам создания объектов в разных видах декоративно-прикладного творчества; приемам составления и использования композиции в различных материалах и техниках; творчески использовать полученные умения и практические навыки; научить планировать последовательность выполнения действий и осуществлять контроль на разных этапах выполнения работы; пробудить интерес к изобразительному и декоративно-прикладному творчеству; раскрыть и развить потенциальные творческие способности каждого ребенка; формировать творческое отношение к художественной деятельности; развивать художественный вкус, фантазию, пространственное воображение; приобщить к народным традициям; воспитать внимание, аккуратность, трудолюбие, доброжелательное отношение друг к другу, сотворчество.  </w:t>
      </w:r>
    </w:p>
    <w:p w:rsidR="00573E9F" w:rsidRDefault="00E021E5" w:rsidP="00E021E5">
      <w:pPr>
        <w:spacing w:after="0" w:line="0" w:lineRule="atLeast"/>
        <w:ind w:left="708" w:right="0" w:firstLine="0"/>
      </w:pPr>
      <w:r>
        <w:t xml:space="preserve">Программа включает следующие разделы:  </w:t>
      </w:r>
    </w:p>
    <w:p w:rsidR="00573E9F" w:rsidRDefault="00E021E5" w:rsidP="00E021E5">
      <w:pPr>
        <w:numPr>
          <w:ilvl w:val="0"/>
          <w:numId w:val="13"/>
        </w:numPr>
        <w:spacing w:after="0" w:line="0" w:lineRule="atLeast"/>
        <w:ind w:right="0" w:firstLine="0"/>
      </w:pPr>
      <w:r>
        <w:t xml:space="preserve">Пояснительная записка – раздел содержит характеристику учебного предмета, его место и роль в образовательном процессе; срок реализации учебного предмета; объём учебного времени, предусмотренный учебным планом образовательного учреждения на реализацию учебного предмета; форма проведения учебных аудиторных занятий; цели и задачи учебного предмета; обоснование структуры программы учебного предмета; методы обучения; описание материально-технических условий реализации учебного предмета;  </w:t>
      </w:r>
    </w:p>
    <w:p w:rsidR="00573E9F" w:rsidRDefault="00E021E5" w:rsidP="00E021E5">
      <w:pPr>
        <w:numPr>
          <w:ilvl w:val="0"/>
          <w:numId w:val="13"/>
        </w:numPr>
        <w:spacing w:after="0" w:line="0" w:lineRule="atLeast"/>
        <w:ind w:right="0" w:firstLine="0"/>
      </w:pPr>
      <w:r>
        <w:t xml:space="preserve">Содержание учебного предмета – раздел, содержащий подробное пояснение учебно- тематического плана; годовые требования по классам;  </w:t>
      </w:r>
    </w:p>
    <w:p w:rsidR="00573E9F" w:rsidRDefault="00E021E5" w:rsidP="00E021E5">
      <w:pPr>
        <w:numPr>
          <w:ilvl w:val="0"/>
          <w:numId w:val="13"/>
        </w:numPr>
        <w:spacing w:after="0" w:line="0" w:lineRule="atLeast"/>
        <w:ind w:right="0" w:firstLine="0"/>
      </w:pPr>
      <w:r>
        <w:t xml:space="preserve">Учебно-тематический план - раздел, содержащий наименования тем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(разделов) учебных занятий, количества часов (по каждому классу обучения);  </w:t>
      </w:r>
    </w:p>
    <w:p w:rsidR="00573E9F" w:rsidRDefault="00E021E5" w:rsidP="00E021E5">
      <w:pPr>
        <w:numPr>
          <w:ilvl w:val="0"/>
          <w:numId w:val="13"/>
        </w:numPr>
        <w:spacing w:after="0" w:line="0" w:lineRule="atLeast"/>
        <w:ind w:right="0" w:firstLine="0"/>
      </w:pPr>
      <w:r>
        <w:t xml:space="preserve">Требования к уровню подготовки обучающихся – перечень основных приобретенных обучающимися знаний, умений и навыков по учебному </w:t>
      </w:r>
    </w:p>
    <w:p w:rsidR="00573E9F" w:rsidRDefault="00E021E5" w:rsidP="00E021E5">
      <w:pPr>
        <w:spacing w:after="0" w:line="0" w:lineRule="atLeast"/>
        <w:ind w:left="-15" w:right="0" w:firstLine="0"/>
      </w:pPr>
      <w:r>
        <w:t xml:space="preserve">предмету;  </w:t>
      </w:r>
    </w:p>
    <w:p w:rsidR="00573E9F" w:rsidRDefault="00E021E5" w:rsidP="00E021E5">
      <w:pPr>
        <w:numPr>
          <w:ilvl w:val="0"/>
          <w:numId w:val="13"/>
        </w:numPr>
        <w:spacing w:after="0" w:line="0" w:lineRule="atLeast"/>
        <w:ind w:right="0" w:firstLine="0"/>
      </w:pPr>
      <w:r>
        <w:t xml:space="preserve">Методическое обеспечение учебного процесса - раздел, содержащий методические рекомендации педагогическим работникам для организации наиболее эффективной и продуктивной деятельности на уроке, методические рекомендации по организации самостоятельной работы обучающихся;  </w:t>
      </w:r>
    </w:p>
    <w:p w:rsidR="00573E9F" w:rsidRDefault="00E021E5" w:rsidP="00E021E5">
      <w:pPr>
        <w:numPr>
          <w:ilvl w:val="0"/>
          <w:numId w:val="13"/>
        </w:numPr>
        <w:spacing w:after="0" w:line="0" w:lineRule="atLeast"/>
        <w:ind w:right="0" w:firstLine="0"/>
      </w:pPr>
      <w:r>
        <w:t xml:space="preserve">Список литературы – перечень необходимой для реализации программы литературы и другие дополнительные источники.  </w:t>
      </w:r>
    </w:p>
    <w:p w:rsidR="00573E9F" w:rsidRDefault="00573E9F" w:rsidP="00E021E5">
      <w:pPr>
        <w:spacing w:after="0" w:line="0" w:lineRule="atLeast"/>
        <w:ind w:left="708" w:right="0" w:firstLine="0"/>
        <w:jc w:val="left"/>
      </w:pPr>
    </w:p>
    <w:p w:rsidR="00573E9F" w:rsidRDefault="00573E9F" w:rsidP="00E021E5">
      <w:pPr>
        <w:spacing w:after="0" w:line="0" w:lineRule="atLeast"/>
        <w:ind w:right="0" w:firstLine="0"/>
      </w:pPr>
    </w:p>
    <w:sectPr w:rsidR="00573E9F" w:rsidSect="00E021E5">
      <w:pgSz w:w="11906" w:h="16838"/>
      <w:pgMar w:top="1187" w:right="842" w:bottom="12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569"/>
    <w:multiLevelType w:val="hybridMultilevel"/>
    <w:tmpl w:val="0BD68198"/>
    <w:lvl w:ilvl="0" w:tplc="49581B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46F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C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EE2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41D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A1B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6EA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0B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48E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DF4D79"/>
    <w:multiLevelType w:val="hybridMultilevel"/>
    <w:tmpl w:val="D63EB41A"/>
    <w:lvl w:ilvl="0" w:tplc="FB3016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A24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CCF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CD7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6D6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CA4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08E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A86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807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990C2E"/>
    <w:multiLevelType w:val="hybridMultilevel"/>
    <w:tmpl w:val="BF186BD8"/>
    <w:lvl w:ilvl="0" w:tplc="95901BD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C5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85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6F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8D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2B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EF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8E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A2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B557D6"/>
    <w:multiLevelType w:val="hybridMultilevel"/>
    <w:tmpl w:val="F2CACAF2"/>
    <w:lvl w:ilvl="0" w:tplc="3D345D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836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C9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AEB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1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E1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C5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45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AD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F469FF"/>
    <w:multiLevelType w:val="hybridMultilevel"/>
    <w:tmpl w:val="3D94A564"/>
    <w:lvl w:ilvl="0" w:tplc="8C644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4249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89F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229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C48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D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CE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C7D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06DB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DD3B39"/>
    <w:multiLevelType w:val="hybridMultilevel"/>
    <w:tmpl w:val="4D505066"/>
    <w:lvl w:ilvl="0" w:tplc="DEB8BE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4A5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2B2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A0C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8A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A70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8BE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A35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E5A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C61D7D"/>
    <w:multiLevelType w:val="hybridMultilevel"/>
    <w:tmpl w:val="0B66BF90"/>
    <w:lvl w:ilvl="0" w:tplc="7A00B6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22C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0C7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0C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EA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ECE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6B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45B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4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DC71AE"/>
    <w:multiLevelType w:val="hybridMultilevel"/>
    <w:tmpl w:val="E748316E"/>
    <w:lvl w:ilvl="0" w:tplc="9B6647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F8D00E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724A1A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A330C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28478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873E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81096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A338A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4BA98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555295"/>
    <w:multiLevelType w:val="hybridMultilevel"/>
    <w:tmpl w:val="E56C2664"/>
    <w:lvl w:ilvl="0" w:tplc="0CF44F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05A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69C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278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801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C4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670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6BE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8A6302"/>
    <w:multiLevelType w:val="hybridMultilevel"/>
    <w:tmpl w:val="35E26958"/>
    <w:lvl w:ilvl="0" w:tplc="C4FA3C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E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665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643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0A4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EE9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A69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4F6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4A6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20249A"/>
    <w:multiLevelType w:val="hybridMultilevel"/>
    <w:tmpl w:val="A70286F8"/>
    <w:lvl w:ilvl="0" w:tplc="387EA4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842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6FA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C24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467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AB8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0A0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01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A0C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04342"/>
    <w:multiLevelType w:val="hybridMultilevel"/>
    <w:tmpl w:val="0DC477F0"/>
    <w:lvl w:ilvl="0" w:tplc="9A5EA0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642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03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642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AE6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85B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6CD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6DE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E2F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DF75C5"/>
    <w:multiLevelType w:val="hybridMultilevel"/>
    <w:tmpl w:val="AED6E3E2"/>
    <w:lvl w:ilvl="0" w:tplc="D2DE13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94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2D7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ACF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2E5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63F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C69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279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6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95503F"/>
    <w:multiLevelType w:val="hybridMultilevel"/>
    <w:tmpl w:val="734245C2"/>
    <w:lvl w:ilvl="0" w:tplc="845AE9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3E6D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853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60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402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ED0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4D0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0D9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CE3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E9F"/>
    <w:rsid w:val="00573E9F"/>
    <w:rsid w:val="008C1CFD"/>
    <w:rsid w:val="00E021E5"/>
    <w:rsid w:val="00F0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D"/>
    <w:pPr>
      <w:spacing w:after="200" w:line="266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2021-12-07T11:21:00Z</dcterms:created>
  <dcterms:modified xsi:type="dcterms:W3CDTF">2021-12-07T11:21:00Z</dcterms:modified>
</cp:coreProperties>
</file>