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6C" w:rsidRPr="00E3216C" w:rsidRDefault="00E3216C" w:rsidP="00E3216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216C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автономное учреждение культуры и дополнительного образования</w:t>
      </w:r>
    </w:p>
    <w:p w:rsidR="00E3216C" w:rsidRPr="00E3216C" w:rsidRDefault="00E3216C" w:rsidP="00E3216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216C">
        <w:rPr>
          <w:rFonts w:ascii="Times New Roman" w:eastAsia="Times New Roman" w:hAnsi="Times New Roman" w:cs="Times New Roman"/>
          <w:b/>
          <w:sz w:val="28"/>
          <w:szCs w:val="28"/>
        </w:rPr>
        <w:t>«Киевская детская школа искусств»</w:t>
      </w:r>
    </w:p>
    <w:p w:rsidR="00E3216C" w:rsidRPr="00E3216C" w:rsidRDefault="00E3216C" w:rsidP="00E3216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16C" w:rsidRPr="00E3216C" w:rsidRDefault="00E3216C" w:rsidP="00E3216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6"/>
        <w:gridCol w:w="3075"/>
        <w:gridCol w:w="3690"/>
      </w:tblGrid>
      <w:tr w:rsidR="00E3216C" w:rsidRPr="00E3216C" w:rsidTr="00E3216C">
        <w:tc>
          <w:tcPr>
            <w:tcW w:w="3486" w:type="dxa"/>
            <w:shd w:val="clear" w:color="auto" w:fill="auto"/>
          </w:tcPr>
          <w:p w:rsidR="00E3216C" w:rsidRPr="00E3216C" w:rsidRDefault="00E3216C" w:rsidP="00E3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216C">
              <w:rPr>
                <w:rFonts w:ascii="Times New Roman" w:eastAsia="Times New Roman" w:hAnsi="Times New Roman" w:cs="Times New Roman"/>
                <w:b/>
              </w:rPr>
              <w:t>РАССМОТРЕНО:</w:t>
            </w:r>
          </w:p>
          <w:p w:rsidR="00E3216C" w:rsidRPr="00E3216C" w:rsidRDefault="00E3216C" w:rsidP="00E3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216C">
              <w:rPr>
                <w:rFonts w:ascii="Times New Roman" w:eastAsia="Times New Roman" w:hAnsi="Times New Roman" w:cs="Times New Roman"/>
              </w:rPr>
              <w:t xml:space="preserve">на заседании </w:t>
            </w:r>
          </w:p>
          <w:p w:rsidR="00E3216C" w:rsidRPr="00E3216C" w:rsidRDefault="00E3216C" w:rsidP="00E3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216C">
              <w:rPr>
                <w:rFonts w:ascii="Times New Roman" w:eastAsia="Times New Roman" w:hAnsi="Times New Roman" w:cs="Times New Roman"/>
              </w:rPr>
              <w:t>педагогического совета</w:t>
            </w:r>
          </w:p>
          <w:p w:rsidR="00E3216C" w:rsidRPr="00E3216C" w:rsidRDefault="00E3216C" w:rsidP="00E3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216C">
              <w:rPr>
                <w:rFonts w:ascii="Times New Roman" w:eastAsia="Times New Roman" w:hAnsi="Times New Roman" w:cs="Times New Roman"/>
              </w:rPr>
              <w:t xml:space="preserve">Протокол № ___ </w:t>
            </w:r>
          </w:p>
          <w:p w:rsidR="00E3216C" w:rsidRPr="00E3216C" w:rsidRDefault="00E3216C" w:rsidP="00E3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216C">
              <w:rPr>
                <w:rFonts w:ascii="Times New Roman" w:eastAsia="Times New Roman" w:hAnsi="Times New Roman" w:cs="Times New Roman"/>
              </w:rPr>
              <w:t>от _____</w:t>
            </w:r>
          </w:p>
        </w:tc>
        <w:tc>
          <w:tcPr>
            <w:tcW w:w="3075" w:type="dxa"/>
            <w:shd w:val="clear" w:color="auto" w:fill="auto"/>
          </w:tcPr>
          <w:p w:rsidR="00E3216C" w:rsidRPr="00E3216C" w:rsidRDefault="00E3216C" w:rsidP="00E3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216C">
              <w:rPr>
                <w:rFonts w:ascii="Times New Roman" w:eastAsia="Times New Roman" w:hAnsi="Times New Roman" w:cs="Times New Roman"/>
                <w:b/>
              </w:rPr>
              <w:t>СОГЛАСОВАНО:</w:t>
            </w:r>
          </w:p>
          <w:p w:rsidR="00E3216C" w:rsidRPr="00E3216C" w:rsidRDefault="00E3216C" w:rsidP="00E3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216C">
              <w:rPr>
                <w:rFonts w:ascii="Times New Roman" w:eastAsia="Times New Roman" w:hAnsi="Times New Roman" w:cs="Times New Roman"/>
              </w:rPr>
              <w:t>заместителем директора, методистом</w:t>
            </w:r>
          </w:p>
          <w:p w:rsidR="00E3216C" w:rsidRPr="00E3216C" w:rsidRDefault="00E3216C" w:rsidP="00E3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216C">
              <w:rPr>
                <w:rFonts w:ascii="Times New Roman" w:eastAsia="Times New Roman" w:hAnsi="Times New Roman" w:cs="Times New Roman"/>
              </w:rPr>
              <w:t>___________________</w:t>
            </w:r>
          </w:p>
          <w:p w:rsidR="00E3216C" w:rsidRPr="00E3216C" w:rsidRDefault="00E3216C" w:rsidP="00E3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216C">
              <w:rPr>
                <w:rFonts w:ascii="Times New Roman" w:eastAsia="Times New Roman" w:hAnsi="Times New Roman" w:cs="Times New Roman"/>
              </w:rPr>
              <w:t>Н.Ф.Чищенко</w:t>
            </w:r>
          </w:p>
        </w:tc>
        <w:tc>
          <w:tcPr>
            <w:tcW w:w="3690" w:type="dxa"/>
            <w:shd w:val="clear" w:color="auto" w:fill="auto"/>
          </w:tcPr>
          <w:p w:rsidR="00E3216C" w:rsidRPr="00E3216C" w:rsidRDefault="00E3216C" w:rsidP="00E3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216C">
              <w:rPr>
                <w:rFonts w:ascii="Times New Roman" w:eastAsia="Times New Roman" w:hAnsi="Times New Roman" w:cs="Times New Roman"/>
                <w:b/>
              </w:rPr>
              <w:t>УТВЕРЖДАЮ:</w:t>
            </w:r>
          </w:p>
          <w:p w:rsidR="00E3216C" w:rsidRPr="00E3216C" w:rsidRDefault="00E3216C" w:rsidP="00E3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216C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E3216C" w:rsidRPr="00E3216C" w:rsidRDefault="00E3216C" w:rsidP="00E3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216C">
              <w:rPr>
                <w:rFonts w:ascii="Times New Roman" w:eastAsia="Times New Roman" w:hAnsi="Times New Roman" w:cs="Times New Roman"/>
              </w:rPr>
              <w:t>_____________С.А.Рахматулина</w:t>
            </w:r>
          </w:p>
          <w:p w:rsidR="00E3216C" w:rsidRPr="00E3216C" w:rsidRDefault="00E3216C" w:rsidP="00E3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3216C">
              <w:rPr>
                <w:rFonts w:ascii="Times New Roman" w:eastAsia="Times New Roman" w:hAnsi="Times New Roman" w:cs="Times New Roman"/>
              </w:rPr>
              <w:t>Приказ №____ от ____________</w:t>
            </w:r>
          </w:p>
          <w:p w:rsidR="00E3216C" w:rsidRPr="00E3216C" w:rsidRDefault="00E3216C" w:rsidP="00E3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3216C" w:rsidRPr="00E3216C" w:rsidRDefault="00E3216C" w:rsidP="00E321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216C" w:rsidRPr="00E3216C" w:rsidRDefault="00E3216C" w:rsidP="00E321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216C" w:rsidRPr="00E3216C" w:rsidRDefault="00E3216C" w:rsidP="00E3216C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3216C" w:rsidRDefault="00E3216C" w:rsidP="00E3216C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3216C" w:rsidRDefault="00E3216C" w:rsidP="00E3216C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3216C" w:rsidRDefault="00E3216C" w:rsidP="00E3216C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 ОБЩЕОБРАЗОВАТЕЛЬНАЯ ПРОГРАММА</w:t>
      </w:r>
      <w:r>
        <w:rPr>
          <w:rFonts w:ascii="Times New Roman" w:hAnsi="Times New Roman" w:cs="Times New Roman"/>
          <w:b/>
          <w:sz w:val="28"/>
          <w:szCs w:val="28"/>
        </w:rPr>
        <w:br/>
        <w:t>В ОБЛАСТИ ИЗОБРАЗИТЕЛЬНОГО ИСКУССТВА</w:t>
      </w:r>
      <w:r>
        <w:rPr>
          <w:rFonts w:ascii="Times New Roman" w:hAnsi="Times New Roman" w:cs="Times New Roman"/>
          <w:b/>
          <w:sz w:val="28"/>
          <w:szCs w:val="28"/>
        </w:rPr>
        <w:br/>
        <w:t>«ЖИВОПИСЬ»</w:t>
      </w:r>
    </w:p>
    <w:p w:rsidR="00E3216C" w:rsidRDefault="00E3216C" w:rsidP="00E3216C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нормативным сроком освоения 8(9) лет</w:t>
      </w:r>
    </w:p>
    <w:p w:rsidR="00E3216C" w:rsidRPr="00E3216C" w:rsidRDefault="00E3216C" w:rsidP="00E3216C">
      <w:pPr>
        <w:jc w:val="center"/>
        <w:rPr>
          <w:rFonts w:ascii="Times New Roman" w:eastAsia="Times New Roman" w:hAnsi="Times New Roman" w:cs="Times New Roman"/>
          <w:sz w:val="72"/>
          <w:szCs w:val="24"/>
        </w:rPr>
      </w:pPr>
    </w:p>
    <w:p w:rsidR="00E3216C" w:rsidRPr="00E3216C" w:rsidRDefault="00E3216C" w:rsidP="00E3216C">
      <w:pPr>
        <w:jc w:val="both"/>
        <w:rPr>
          <w:rFonts w:ascii="Times New Roman" w:eastAsia="Times New Roman" w:hAnsi="Times New Roman" w:cs="Times New Roman"/>
          <w:sz w:val="72"/>
          <w:szCs w:val="24"/>
        </w:rPr>
      </w:pPr>
    </w:p>
    <w:p w:rsidR="00E3216C" w:rsidRPr="00E3216C" w:rsidRDefault="00E3216C" w:rsidP="00E3216C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216C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Составитель:</w:t>
      </w:r>
    </w:p>
    <w:p w:rsidR="00E3216C" w:rsidRPr="00E3216C" w:rsidRDefault="00E3216C" w:rsidP="00E3216C">
      <w:pPr>
        <w:spacing w:after="160" w:line="259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216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преподаватель б/к</w:t>
      </w:r>
    </w:p>
    <w:p w:rsidR="00E3216C" w:rsidRPr="00E3216C" w:rsidRDefault="00E3216C" w:rsidP="00E3216C">
      <w:pPr>
        <w:suppressAutoHyphens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21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художественного отделения:</w:t>
      </w:r>
    </w:p>
    <w:p w:rsidR="00E3216C" w:rsidRPr="00E3216C" w:rsidRDefault="00E3216C" w:rsidP="00E3216C">
      <w:pPr>
        <w:suppressAutoHyphens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216C">
        <w:rPr>
          <w:rFonts w:ascii="Times New Roman" w:eastAsia="Times New Roman" w:hAnsi="Times New Roman" w:cs="Times New Roman"/>
          <w:sz w:val="28"/>
          <w:szCs w:val="28"/>
          <w:lang w:eastAsia="ar-SA"/>
        </w:rPr>
        <w:t>Костоусова Н.Ю</w:t>
      </w:r>
    </w:p>
    <w:p w:rsidR="00E3216C" w:rsidRPr="00E3216C" w:rsidRDefault="00E3216C" w:rsidP="00E3216C">
      <w:pPr>
        <w:ind w:left="4253"/>
        <w:rPr>
          <w:rFonts w:ascii="Times New Roman" w:eastAsia="Times New Roman" w:hAnsi="Times New Roman" w:cs="Times New Roman"/>
          <w:sz w:val="32"/>
          <w:szCs w:val="32"/>
        </w:rPr>
      </w:pPr>
    </w:p>
    <w:p w:rsidR="00E3216C" w:rsidRPr="00E3216C" w:rsidRDefault="00E3216C" w:rsidP="00E3216C">
      <w:pPr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</w:p>
    <w:p w:rsidR="00E3216C" w:rsidRPr="00E3216C" w:rsidRDefault="00E3216C" w:rsidP="00E3216C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E3216C" w:rsidRPr="00E3216C" w:rsidRDefault="00E3216C" w:rsidP="00E3216C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E3216C" w:rsidRPr="00E3216C" w:rsidRDefault="00E3216C" w:rsidP="00E3216C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E3216C" w:rsidRPr="00E3216C" w:rsidRDefault="00E3216C" w:rsidP="00E3216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3216C" w:rsidRPr="00E3216C" w:rsidRDefault="00E3216C" w:rsidP="00E3216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3216C" w:rsidRDefault="00E3216C" w:rsidP="00E3216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3216C" w:rsidRDefault="00E3216C" w:rsidP="00E3216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3216C" w:rsidRDefault="00E3216C" w:rsidP="00E3216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3216C" w:rsidRDefault="00E3216C" w:rsidP="00E3216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3216C" w:rsidRDefault="00E3216C" w:rsidP="00E3216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3216C" w:rsidRDefault="00E3216C" w:rsidP="00E3216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3216C" w:rsidRPr="00E3216C" w:rsidRDefault="00E3216C" w:rsidP="00E3216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3216C">
        <w:rPr>
          <w:rFonts w:ascii="Times New Roman" w:eastAsia="Times New Roman" w:hAnsi="Times New Roman" w:cs="Times New Roman"/>
          <w:sz w:val="32"/>
          <w:szCs w:val="32"/>
        </w:rPr>
        <w:t>с. Киева</w:t>
      </w:r>
    </w:p>
    <w:p w:rsidR="00E3216C" w:rsidRPr="00E3216C" w:rsidRDefault="00E3216C" w:rsidP="00E3216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2021</w:t>
      </w:r>
      <w:r w:rsidRPr="00E3216C">
        <w:rPr>
          <w:rFonts w:ascii="Times New Roman" w:eastAsia="Times New Roman" w:hAnsi="Times New Roman" w:cs="Times New Roman"/>
          <w:sz w:val="32"/>
          <w:szCs w:val="32"/>
        </w:rPr>
        <w:t>г.</w:t>
      </w:r>
    </w:p>
    <w:p w:rsidR="003D28A1" w:rsidRDefault="003D28A1" w:rsidP="0046281D">
      <w:pPr>
        <w:spacing w:line="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6281D">
      <w:pPr>
        <w:spacing w:line="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28A1" w:rsidRDefault="003D28A1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28A1" w:rsidRDefault="003D28A1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28A1" w:rsidRDefault="003D28A1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28A1" w:rsidRDefault="003D28A1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28A1" w:rsidRDefault="003D28A1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28A1" w:rsidRDefault="003D28A1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28A1" w:rsidRDefault="003D28A1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28A1" w:rsidRDefault="003D28A1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28A1" w:rsidRDefault="003D28A1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28A1" w:rsidRDefault="003D28A1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28A1" w:rsidRDefault="003D28A1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28A1" w:rsidRDefault="003D28A1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28A1" w:rsidRDefault="003D28A1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28A1" w:rsidRDefault="003D28A1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28A1" w:rsidRDefault="003D28A1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3216C" w:rsidRDefault="00E3216C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3216C" w:rsidRDefault="00E3216C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3216C" w:rsidRDefault="00E3216C" w:rsidP="0046281D">
      <w:pPr>
        <w:spacing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16C" w:rsidRDefault="00E3216C" w:rsidP="0046281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16C" w:rsidRDefault="00E3216C" w:rsidP="0046281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16C" w:rsidRDefault="00E3216C" w:rsidP="0046281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16C" w:rsidRDefault="00E3216C" w:rsidP="0046281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16C" w:rsidRDefault="00E3216C" w:rsidP="0046281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16C" w:rsidRDefault="00E3216C" w:rsidP="0046281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16C" w:rsidRDefault="00E3216C" w:rsidP="0046281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16C" w:rsidRDefault="00E3216C" w:rsidP="0046281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16C" w:rsidRDefault="00E3216C" w:rsidP="0046281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16C" w:rsidRDefault="00E3216C" w:rsidP="0046281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8F8" w:rsidRDefault="001B68F8" w:rsidP="0046281D">
      <w:pPr>
        <w:spacing w:line="0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1B68F8" w:rsidRDefault="001B68F8" w:rsidP="00E3216C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дополнительную предпрофессиональную образовательную программу в области изобразительного искусства «Живопись»</w:t>
      </w:r>
    </w:p>
    <w:p w:rsidR="001B68F8" w:rsidRDefault="001B68F8" w:rsidP="00E3216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предпрофессиональной образовательной программы в области изобразительного искусства «Живопись» для 1-7(8) классов ДШИ составлена в соответствии с Федеральными Государственными требованиями.</w:t>
      </w:r>
    </w:p>
    <w:p w:rsidR="001B68F8" w:rsidRDefault="001B68F8" w:rsidP="00E3216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интегративна по содержанию, направлена на формирование и развитие у ребенка способностей соответствующих возрастным возможностям, потребностям и интересам.</w:t>
      </w:r>
    </w:p>
    <w:p w:rsidR="001B68F8" w:rsidRDefault="001B68F8" w:rsidP="00E3216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пояснительной записке рассматриваются цели и задачи курса, раскрыта значимость предмета в системе дополнитель</w:t>
      </w:r>
      <w:r w:rsidR="00AB658A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го образования, его роль в формировании и развит</w:t>
      </w:r>
      <w:r w:rsidR="00E3216C">
        <w:rPr>
          <w:rFonts w:ascii="Times New Roman" w:hAnsi="Times New Roman" w:cs="Times New Roman"/>
          <w:sz w:val="28"/>
          <w:szCs w:val="28"/>
        </w:rPr>
        <w:t xml:space="preserve">ии творческой личности </w:t>
      </w:r>
      <w:r w:rsidR="00BB69F0">
        <w:rPr>
          <w:rFonts w:ascii="Times New Roman" w:hAnsi="Times New Roman" w:cs="Times New Roman"/>
          <w:sz w:val="28"/>
          <w:szCs w:val="28"/>
        </w:rPr>
        <w:t>ребенка; отражены</w:t>
      </w:r>
      <w:r>
        <w:rPr>
          <w:rFonts w:ascii="Times New Roman" w:hAnsi="Times New Roman" w:cs="Times New Roman"/>
          <w:sz w:val="28"/>
          <w:szCs w:val="28"/>
        </w:rPr>
        <w:t xml:space="preserve"> прогнозируемые результаты обучения, условия реализации программы.</w:t>
      </w:r>
    </w:p>
    <w:p w:rsidR="001B68F8" w:rsidRDefault="001B68F8" w:rsidP="00E3216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содержит следующие разделы:</w:t>
      </w:r>
    </w:p>
    <w:p w:rsidR="001B68F8" w:rsidRDefault="001B68F8" w:rsidP="00E3216C">
      <w:pPr>
        <w:pStyle w:val="a3"/>
        <w:numPr>
          <w:ilvl w:val="0"/>
          <w:numId w:val="84"/>
        </w:num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освоения обучающимися образовательной программы в области искусств;</w:t>
      </w:r>
    </w:p>
    <w:p w:rsidR="001B68F8" w:rsidRDefault="001B68F8" w:rsidP="00E3216C">
      <w:pPr>
        <w:pStyle w:val="a3"/>
        <w:numPr>
          <w:ilvl w:val="0"/>
          <w:numId w:val="84"/>
        </w:num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план;</w:t>
      </w:r>
    </w:p>
    <w:p w:rsidR="001B68F8" w:rsidRDefault="001B68F8" w:rsidP="00E3216C">
      <w:pPr>
        <w:pStyle w:val="a3"/>
        <w:numPr>
          <w:ilvl w:val="0"/>
          <w:numId w:val="84"/>
        </w:num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образовательного процесса;</w:t>
      </w:r>
    </w:p>
    <w:p w:rsidR="001B68F8" w:rsidRDefault="001B68F8" w:rsidP="00E3216C">
      <w:pPr>
        <w:pStyle w:val="a3"/>
        <w:numPr>
          <w:ilvl w:val="0"/>
          <w:numId w:val="84"/>
        </w:num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учебных предметов;</w:t>
      </w:r>
    </w:p>
    <w:p w:rsidR="001B68F8" w:rsidRDefault="001B68F8" w:rsidP="00E3216C">
      <w:pPr>
        <w:pStyle w:val="a3"/>
        <w:numPr>
          <w:ilvl w:val="0"/>
          <w:numId w:val="84"/>
        </w:num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Систему и критерии оценок, используемых при проведении промежуточной и итоговой аттестации результатов освоения обучающимися образовательной программы в области искусств.</w:t>
      </w:r>
    </w:p>
    <w:p w:rsidR="001B68F8" w:rsidRDefault="001B68F8" w:rsidP="00E3216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даны содержание предмета. предметный учебный план.</w:t>
      </w:r>
    </w:p>
    <w:p w:rsidR="001B68F8" w:rsidRDefault="001B68F8" w:rsidP="00E3216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Предпрофессиональная образовательная программа «Живопись» должна обеспечивать целостное художественно-эстетическое развитие личности и приобрести ее в процессе освоения образовательных программ художественно-исполнительских и теоретических знаний, умений и навыков.</w:t>
      </w:r>
    </w:p>
    <w:p w:rsidR="001B68F8" w:rsidRDefault="001B68F8" w:rsidP="00E3216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Представленная программа позволяет педагогу творчески относится к преподаванию данной дисциплины, учитывая и развивая индивидуальные способности учащихся.</w:t>
      </w:r>
    </w:p>
    <w:p w:rsidR="001B68F8" w:rsidRDefault="001B68F8" w:rsidP="00E3216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составлена грамотно, соответствует Федеральным требованиям.</w:t>
      </w:r>
    </w:p>
    <w:p w:rsidR="001B68F8" w:rsidRDefault="001B68F8" w:rsidP="00E3216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Выпускники, подготовленные по данной предпрофессиональной образовательной программе в области изобразительных искусств «Живопись», могут поступить в высшие учебные заведения на отделение –Живопись, четко представляя область дальнейшей своей деятельности.</w:t>
      </w:r>
    </w:p>
    <w:p w:rsidR="0046281D" w:rsidRDefault="0046281D" w:rsidP="00E3216C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1B68F8" w:rsidRDefault="001B68F8" w:rsidP="0046281D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Рецензент(ы)______________</w:t>
      </w:r>
    </w:p>
    <w:p w:rsidR="003D28A1" w:rsidRDefault="003D28A1" w:rsidP="0046281D">
      <w:pPr>
        <w:spacing w:line="0" w:lineRule="atLeas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7167F" w:rsidRPr="00C7167F" w:rsidRDefault="00C7167F" w:rsidP="0046281D">
      <w:pPr>
        <w:spacing w:line="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46281D" w:rsidRDefault="0046281D" w:rsidP="0046281D">
      <w:pPr>
        <w:spacing w:line="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ge2"/>
      <w:bookmarkEnd w:id="0"/>
    </w:p>
    <w:p w:rsidR="0046281D" w:rsidRDefault="0046281D" w:rsidP="0046281D">
      <w:pPr>
        <w:spacing w:line="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281D" w:rsidRDefault="0046281D" w:rsidP="0046281D">
      <w:pPr>
        <w:spacing w:line="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16C" w:rsidRDefault="00E3216C" w:rsidP="0046281D">
      <w:pPr>
        <w:spacing w:line="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16C" w:rsidRDefault="00E3216C" w:rsidP="0046281D">
      <w:pPr>
        <w:spacing w:line="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16C" w:rsidRDefault="00E3216C" w:rsidP="0046281D">
      <w:pPr>
        <w:spacing w:line="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69F0" w:rsidRDefault="00BB69F0" w:rsidP="0046281D">
      <w:pPr>
        <w:spacing w:line="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69F0" w:rsidRDefault="00BB69F0" w:rsidP="0046281D">
      <w:pPr>
        <w:spacing w:line="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7CE" w:rsidRPr="001B68F8" w:rsidRDefault="00BA07CE" w:rsidP="0046281D">
      <w:pPr>
        <w:spacing w:line="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b/>
          <w:sz w:val="28"/>
          <w:szCs w:val="28"/>
        </w:rPr>
        <w:t>Структ</w:t>
      </w:r>
      <w:r w:rsidR="00D042D8">
        <w:rPr>
          <w:rFonts w:ascii="Times New Roman" w:eastAsia="Times New Roman" w:hAnsi="Times New Roman" w:cs="Times New Roman"/>
          <w:b/>
          <w:sz w:val="28"/>
          <w:szCs w:val="28"/>
        </w:rPr>
        <w:t>ура ДПОП</w:t>
      </w:r>
      <w:r w:rsidR="006977C6" w:rsidRPr="001B68F8">
        <w:rPr>
          <w:rFonts w:ascii="Times New Roman" w:eastAsia="Times New Roman" w:hAnsi="Times New Roman" w:cs="Times New Roman"/>
          <w:b/>
          <w:sz w:val="28"/>
          <w:szCs w:val="28"/>
        </w:rPr>
        <w:t xml:space="preserve"> «Живопись</w:t>
      </w:r>
      <w:r w:rsidRPr="001B68F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A07CE" w:rsidRPr="001B68F8" w:rsidRDefault="00BA07CE" w:rsidP="0046281D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F7B3F" w:rsidRPr="001B68F8" w:rsidRDefault="0046281D" w:rsidP="0046281D">
      <w:pPr>
        <w:tabs>
          <w:tab w:val="left" w:pos="851"/>
        </w:tabs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FF7B3F" w:rsidRPr="001B68F8">
        <w:rPr>
          <w:rFonts w:ascii="Times New Roman" w:eastAsia="Times New Roman" w:hAnsi="Times New Roman" w:cs="Times New Roman"/>
          <w:b/>
          <w:sz w:val="28"/>
          <w:szCs w:val="28"/>
        </w:rPr>
        <w:t>Описание программы</w:t>
      </w:r>
    </w:p>
    <w:p w:rsidR="00BA07CE" w:rsidRPr="001B68F8" w:rsidRDefault="00FF7B3F" w:rsidP="0046281D">
      <w:pPr>
        <w:tabs>
          <w:tab w:val="left" w:pos="851"/>
        </w:tabs>
        <w:spacing w:line="0" w:lineRule="atLeast"/>
        <w:ind w:left="828" w:hanging="958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-Характеристика программы</w:t>
      </w:r>
    </w:p>
    <w:p w:rsidR="00FF7B3F" w:rsidRPr="001B68F8" w:rsidRDefault="00FF7B3F" w:rsidP="0046281D">
      <w:pPr>
        <w:tabs>
          <w:tab w:val="left" w:pos="851"/>
        </w:tabs>
        <w:spacing w:line="0" w:lineRule="atLeast"/>
        <w:ind w:left="828" w:hanging="958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-Срок реализации программы</w:t>
      </w:r>
    </w:p>
    <w:p w:rsidR="00FF7B3F" w:rsidRPr="001B68F8" w:rsidRDefault="00FF7B3F" w:rsidP="0046281D">
      <w:pPr>
        <w:tabs>
          <w:tab w:val="left" w:pos="851"/>
        </w:tabs>
        <w:spacing w:line="0" w:lineRule="atLeast"/>
        <w:ind w:left="828" w:hanging="958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-Форма проведения учебных аудиторных занятий</w:t>
      </w:r>
    </w:p>
    <w:p w:rsidR="00FF7B3F" w:rsidRPr="001B68F8" w:rsidRDefault="00FF7B3F" w:rsidP="0046281D">
      <w:pPr>
        <w:tabs>
          <w:tab w:val="left" w:pos="851"/>
        </w:tabs>
        <w:spacing w:line="0" w:lineRule="atLeast"/>
        <w:ind w:left="828" w:hanging="958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-Цели и задачи программы</w:t>
      </w:r>
    </w:p>
    <w:p w:rsidR="00C14DA3" w:rsidRPr="001B68F8" w:rsidRDefault="00BB69F0" w:rsidP="0046281D">
      <w:pPr>
        <w:tabs>
          <w:tab w:val="left" w:pos="851"/>
        </w:tabs>
        <w:spacing w:line="0" w:lineRule="atLeast"/>
        <w:ind w:left="828" w:hanging="95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-Учебный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C14DA3" w:rsidRPr="001B68F8">
        <w:rPr>
          <w:rFonts w:ascii="Times New Roman" w:eastAsia="Times New Roman" w:hAnsi="Times New Roman" w:cs="Times New Roman"/>
          <w:sz w:val="28"/>
          <w:szCs w:val="28"/>
        </w:rPr>
        <w:t>программы</w:t>
      </w:r>
    </w:p>
    <w:p w:rsidR="00C14DA3" w:rsidRPr="001B68F8" w:rsidRDefault="00C14DA3" w:rsidP="0046281D">
      <w:pPr>
        <w:tabs>
          <w:tab w:val="left" w:pos="851"/>
        </w:tabs>
        <w:spacing w:line="0" w:lineRule="atLeast"/>
        <w:ind w:left="828" w:hanging="958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-Методы обучения</w:t>
      </w:r>
    </w:p>
    <w:p w:rsidR="00C14DA3" w:rsidRPr="001B68F8" w:rsidRDefault="00C14DA3" w:rsidP="0046281D">
      <w:pPr>
        <w:tabs>
          <w:tab w:val="left" w:pos="851"/>
        </w:tabs>
        <w:spacing w:line="0" w:lineRule="atLeast"/>
        <w:ind w:left="828" w:hanging="958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-Описание материально-технических условий для реализации программы</w:t>
      </w:r>
    </w:p>
    <w:p w:rsidR="00C14DA3" w:rsidRPr="001B68F8" w:rsidRDefault="00C14DA3" w:rsidP="0046281D">
      <w:pPr>
        <w:tabs>
          <w:tab w:val="left" w:pos="851"/>
        </w:tabs>
        <w:spacing w:line="0" w:lineRule="atLeast"/>
        <w:ind w:left="828" w:hanging="958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-Планируемые результаты</w:t>
      </w:r>
    </w:p>
    <w:p w:rsidR="0046281D" w:rsidRDefault="0046281D" w:rsidP="0046281D">
      <w:pPr>
        <w:tabs>
          <w:tab w:val="left" w:pos="1100"/>
        </w:tabs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DA3" w:rsidRPr="0046281D" w:rsidRDefault="0046281D" w:rsidP="0046281D">
      <w:pPr>
        <w:tabs>
          <w:tab w:val="left" w:pos="1100"/>
        </w:tabs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281D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C14DA3" w:rsidRPr="0046281D">
        <w:rPr>
          <w:rFonts w:ascii="Times New Roman" w:eastAsia="Times New Roman" w:hAnsi="Times New Roman" w:cs="Times New Roman"/>
          <w:b/>
          <w:sz w:val="28"/>
          <w:szCs w:val="28"/>
        </w:rPr>
        <w:t>Формы и методы контроля, система оценок</w:t>
      </w:r>
    </w:p>
    <w:p w:rsidR="00C14DA3" w:rsidRPr="001B68F8" w:rsidRDefault="00C14DA3" w:rsidP="0046281D">
      <w:pPr>
        <w:pStyle w:val="a3"/>
        <w:tabs>
          <w:tab w:val="left" w:pos="1100"/>
        </w:tabs>
        <w:spacing w:line="0" w:lineRule="atLeast"/>
        <w:ind w:hanging="862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-Аттестация: цели, виды, форма, содержание</w:t>
      </w:r>
    </w:p>
    <w:p w:rsidR="00C14DA3" w:rsidRPr="001B68F8" w:rsidRDefault="00C14DA3" w:rsidP="0046281D">
      <w:pPr>
        <w:pStyle w:val="a3"/>
        <w:tabs>
          <w:tab w:val="left" w:pos="1100"/>
        </w:tabs>
        <w:spacing w:line="0" w:lineRule="atLeast"/>
        <w:ind w:hanging="862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-Критерии оценки</w:t>
      </w:r>
    </w:p>
    <w:p w:rsidR="0046281D" w:rsidRDefault="0046281D" w:rsidP="0046281D">
      <w:pPr>
        <w:pStyle w:val="a3"/>
        <w:tabs>
          <w:tab w:val="left" w:pos="1100"/>
        </w:tabs>
        <w:spacing w:line="0" w:lineRule="atLeast"/>
        <w:ind w:hanging="86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0B5B" w:rsidRPr="001B68F8" w:rsidRDefault="008F0B5B" w:rsidP="0046281D">
      <w:pPr>
        <w:pStyle w:val="a3"/>
        <w:tabs>
          <w:tab w:val="left" w:pos="1100"/>
        </w:tabs>
        <w:spacing w:line="0" w:lineRule="atLeast"/>
        <w:ind w:hanging="8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9F7E2C" w:rsidRPr="001B68F8">
        <w:rPr>
          <w:rFonts w:ascii="Times New Roman" w:eastAsia="Times New Roman" w:hAnsi="Times New Roman" w:cs="Times New Roman"/>
          <w:b/>
          <w:sz w:val="28"/>
          <w:szCs w:val="28"/>
        </w:rPr>
        <w:t>Воспитательная работа с детьми и родителями</w:t>
      </w:r>
    </w:p>
    <w:p w:rsidR="00C14DA3" w:rsidRPr="001B68F8" w:rsidRDefault="00C14DA3" w:rsidP="0046281D">
      <w:pPr>
        <w:pStyle w:val="a3"/>
        <w:tabs>
          <w:tab w:val="left" w:pos="1100"/>
        </w:tabs>
        <w:spacing w:line="0" w:lineRule="atLeast"/>
        <w:ind w:hanging="86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DA3" w:rsidRPr="001B68F8" w:rsidRDefault="008F0B5B" w:rsidP="0046281D">
      <w:pPr>
        <w:pStyle w:val="a3"/>
        <w:tabs>
          <w:tab w:val="left" w:pos="1100"/>
        </w:tabs>
        <w:spacing w:line="0" w:lineRule="atLeast"/>
        <w:ind w:hanging="8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C14DA3" w:rsidRPr="001B68F8">
        <w:rPr>
          <w:rFonts w:ascii="Times New Roman" w:eastAsia="Times New Roman" w:hAnsi="Times New Roman" w:cs="Times New Roman"/>
          <w:b/>
          <w:sz w:val="28"/>
          <w:szCs w:val="28"/>
        </w:rPr>
        <w:t>.Методическое обеспечение программы</w:t>
      </w:r>
    </w:p>
    <w:p w:rsidR="00E717D5" w:rsidRPr="001B68F8" w:rsidRDefault="00E717D5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E717D5" w:rsidRDefault="00E717D5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D042D8" w:rsidRPr="001B68F8" w:rsidRDefault="00D042D8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E717D5" w:rsidRPr="001B68F8" w:rsidRDefault="00E717D5" w:rsidP="0046281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E3216C" w:rsidRDefault="00E3216C" w:rsidP="0046281D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16C" w:rsidRDefault="00E3216C" w:rsidP="0046281D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7D5" w:rsidRPr="00BB69F0" w:rsidRDefault="00C7167F" w:rsidP="0046281D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C14DA3" w:rsidRPr="00BB69F0">
        <w:rPr>
          <w:rFonts w:ascii="Times New Roman" w:eastAsia="Times New Roman" w:hAnsi="Times New Roman" w:cs="Times New Roman"/>
          <w:b/>
          <w:sz w:val="24"/>
          <w:szCs w:val="24"/>
        </w:rPr>
        <w:t>Описание программы</w:t>
      </w:r>
    </w:p>
    <w:p w:rsidR="00DA3D09" w:rsidRPr="00BB69F0" w:rsidRDefault="00DA3D09" w:rsidP="0046281D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DA3" w:rsidRPr="00BB69F0" w:rsidRDefault="00C14DA3" w:rsidP="00BB69F0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программы</w:t>
      </w:r>
    </w:p>
    <w:p w:rsidR="006977C6" w:rsidRPr="00BB69F0" w:rsidRDefault="0046281D" w:rsidP="00BB69F0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 xml:space="preserve">Описание </w:t>
      </w:r>
      <w:r w:rsidR="006977C6" w:rsidRPr="00BB69F0">
        <w:rPr>
          <w:rFonts w:ascii="Times New Roman" w:eastAsia="Times New Roman" w:hAnsi="Times New Roman" w:cs="Times New Roman"/>
          <w:b/>
          <w:sz w:val="24"/>
          <w:szCs w:val="24"/>
        </w:rPr>
        <w:t>дополнительной предпрофессиональной общеобразовательной программы в области изобразительного</w:t>
      </w:r>
      <w:r w:rsidR="00D042D8" w:rsidRPr="00BB69F0">
        <w:rPr>
          <w:rFonts w:ascii="Times New Roman" w:eastAsia="Times New Roman" w:hAnsi="Times New Roman" w:cs="Times New Roman"/>
          <w:b/>
          <w:sz w:val="24"/>
          <w:szCs w:val="24"/>
        </w:rPr>
        <w:t xml:space="preserve"> искусства «Живопись»</w:t>
      </w:r>
    </w:p>
    <w:p w:rsidR="00D042D8" w:rsidRPr="00BB69F0" w:rsidRDefault="00162655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Настоящая дополнительная предпрофессиональная общеобразовательная  программа «Живопись» составлена в соответствии с Федеральным Законом  от 26.12.2012</w:t>
      </w:r>
      <w:r w:rsidR="008D0F68" w:rsidRPr="00BB69F0">
        <w:rPr>
          <w:rFonts w:ascii="Times New Roman" w:eastAsia="Times New Roman" w:hAnsi="Times New Roman" w:cs="Times New Roman"/>
          <w:sz w:val="24"/>
          <w:szCs w:val="24"/>
        </w:rPr>
        <w:t>г. «Об образовании в Российской Федерации» № 273-ФЗ вступивший в силу с 01.09.3013г. и в соответствии с Федеральными Государственными Требованиями к</w:t>
      </w:r>
      <w:r w:rsidR="002026A2" w:rsidRPr="00BB69F0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Дополнительной предпрофессиональной общеобразовательной программе в области изобразительного искусства (Далее ФГТ) утвержден приказом Министерства культуры Российской Федерации от 12 марта 2012г. №156, ФГТ «Живопись» устанавливают обяз</w:t>
      </w:r>
      <w:r w:rsidR="00D042D8" w:rsidRPr="00BB69F0">
        <w:rPr>
          <w:rFonts w:ascii="Times New Roman" w:eastAsia="Times New Roman" w:hAnsi="Times New Roman" w:cs="Times New Roman"/>
          <w:sz w:val="24"/>
          <w:szCs w:val="24"/>
        </w:rPr>
        <w:t>ательные требования к миниму</w:t>
      </w:r>
      <w:r w:rsidR="002026A2" w:rsidRPr="00BB69F0">
        <w:rPr>
          <w:rFonts w:ascii="Times New Roman" w:eastAsia="Times New Roman" w:hAnsi="Times New Roman" w:cs="Times New Roman"/>
          <w:sz w:val="24"/>
          <w:szCs w:val="24"/>
        </w:rPr>
        <w:t>му содержания</w:t>
      </w:r>
      <w:r w:rsidR="00D042D8" w:rsidRPr="00BB69F0">
        <w:rPr>
          <w:rFonts w:ascii="Times New Roman" w:eastAsia="Times New Roman" w:hAnsi="Times New Roman" w:cs="Times New Roman"/>
          <w:sz w:val="24"/>
          <w:szCs w:val="24"/>
        </w:rPr>
        <w:t>, структуре, условиям и сроку реализации дополнительной предпрофессиональной общеобразовательной программы в области изобразительного искусства «Живопись» является обязательным при ее реализации детскими школами искусств.</w:t>
      </w:r>
    </w:p>
    <w:p w:rsidR="006977C6" w:rsidRPr="00BB69F0" w:rsidRDefault="006977C6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Дополнительная предпрофессиональная общеобразовательная програ</w:t>
      </w:r>
      <w:r w:rsidR="00D042D8" w:rsidRPr="00BB69F0">
        <w:rPr>
          <w:rFonts w:ascii="Times New Roman" w:eastAsia="Times New Roman" w:hAnsi="Times New Roman" w:cs="Times New Roman"/>
          <w:sz w:val="24"/>
          <w:szCs w:val="24"/>
        </w:rPr>
        <w:t>мма в области изобразительного искусства «Живопись» создана</w:t>
      </w:r>
      <w:r w:rsidR="0026180B" w:rsidRPr="00BB69F0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D042D8" w:rsidRPr="00BB69F0">
        <w:rPr>
          <w:rFonts w:ascii="Times New Roman" w:eastAsia="Times New Roman" w:hAnsi="Times New Roman" w:cs="Times New Roman"/>
          <w:sz w:val="24"/>
          <w:szCs w:val="24"/>
        </w:rPr>
        <w:t xml:space="preserve">обеспечения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преемственности данной программы с основными профессиональными образов</w:t>
      </w:r>
      <w:r w:rsidR="0026180B" w:rsidRPr="00BB69F0">
        <w:rPr>
          <w:rFonts w:ascii="Times New Roman" w:eastAsia="Times New Roman" w:hAnsi="Times New Roman" w:cs="Times New Roman"/>
          <w:sz w:val="24"/>
          <w:szCs w:val="24"/>
        </w:rPr>
        <w:t xml:space="preserve">ательными программами среднего профессионального и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выс</w:t>
      </w:r>
      <w:r w:rsidR="0026180B" w:rsidRPr="00BB69F0">
        <w:rPr>
          <w:rFonts w:ascii="Times New Roman" w:eastAsia="Times New Roman" w:hAnsi="Times New Roman" w:cs="Times New Roman"/>
          <w:sz w:val="24"/>
          <w:szCs w:val="24"/>
        </w:rPr>
        <w:t xml:space="preserve">шего профессионального образования в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области изобразительного искусства, а также сохранения единства образовательного пространства Российской Федерации в сфере культуры и искусства.</w:t>
      </w:r>
    </w:p>
    <w:p w:rsidR="006977C6" w:rsidRPr="00BB69F0" w:rsidRDefault="00D042D8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            Программа составлена с учетом возрастных и</w:t>
      </w:r>
      <w:r w:rsidR="0026180B" w:rsidRPr="00BB69F0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</w:t>
      </w:r>
      <w:r w:rsidR="006977C6" w:rsidRPr="00BB69F0">
        <w:rPr>
          <w:rFonts w:ascii="Times New Roman" w:eastAsia="Times New Roman" w:hAnsi="Times New Roman" w:cs="Times New Roman"/>
          <w:sz w:val="24"/>
          <w:szCs w:val="24"/>
        </w:rPr>
        <w:t>особе</w:t>
      </w:r>
      <w:r w:rsidR="0026180B" w:rsidRPr="00BB69F0">
        <w:rPr>
          <w:rFonts w:ascii="Times New Roman" w:eastAsia="Times New Roman" w:hAnsi="Times New Roman" w:cs="Times New Roman"/>
          <w:sz w:val="24"/>
          <w:szCs w:val="24"/>
        </w:rPr>
        <w:t xml:space="preserve">нностей обучающихся, предназначена для работы с одарённым детьми в </w:t>
      </w:r>
      <w:r w:rsidR="006977C6" w:rsidRPr="00BB69F0">
        <w:rPr>
          <w:rFonts w:ascii="Times New Roman" w:eastAsia="Times New Roman" w:hAnsi="Times New Roman" w:cs="Times New Roman"/>
          <w:sz w:val="24"/>
          <w:szCs w:val="24"/>
        </w:rPr>
        <w:t>области изобразительного искусства.</w:t>
      </w:r>
    </w:p>
    <w:p w:rsidR="006977C6" w:rsidRPr="00BB69F0" w:rsidRDefault="0026180B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            Учитывая возрастные и индивидуальные особенности обучающихся </w:t>
      </w:r>
      <w:r w:rsidR="006977C6" w:rsidRPr="00BB69F0">
        <w:rPr>
          <w:rFonts w:ascii="Times New Roman" w:eastAsia="Times New Roman" w:hAnsi="Times New Roman" w:cs="Times New Roman"/>
          <w:sz w:val="24"/>
          <w:szCs w:val="24"/>
        </w:rPr>
        <w:t>программа «Живопись» направлена на:</w:t>
      </w:r>
    </w:p>
    <w:p w:rsidR="006977C6" w:rsidRPr="00BB69F0" w:rsidRDefault="006977C6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-выявление одаренных детей в области изобразительного искусства в раннем детском возрасте;</w:t>
      </w:r>
    </w:p>
    <w:p w:rsidR="00580E66" w:rsidRPr="00BB69F0" w:rsidRDefault="006977C6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-создание условий для художественного образования, эстетического воспитания, духовно-нравственного развития детей;</w:t>
      </w:r>
    </w:p>
    <w:p w:rsidR="00580E66" w:rsidRPr="00BB69F0" w:rsidRDefault="006977C6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-приобретение детьми знаний, умений и навыков по выполнению живописных работ;</w:t>
      </w:r>
    </w:p>
    <w:p w:rsidR="00580E66" w:rsidRPr="00BB69F0" w:rsidRDefault="006977C6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-приобретение детьми опыта творческой деятельности;</w:t>
      </w:r>
    </w:p>
    <w:p w:rsidR="00580E66" w:rsidRPr="00BB69F0" w:rsidRDefault="006977C6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-овладение детьми духовными и культурными ценностями народов мира;</w:t>
      </w:r>
    </w:p>
    <w:p w:rsidR="006977C6" w:rsidRPr="00BB69F0" w:rsidRDefault="0026180B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-подготовку одаренных детей к поступлению в образовательные </w:t>
      </w:r>
      <w:r w:rsidR="006977C6" w:rsidRPr="00BB69F0">
        <w:rPr>
          <w:rFonts w:ascii="Times New Roman" w:eastAsia="Times New Roman" w:hAnsi="Times New Roman" w:cs="Times New Roman"/>
          <w:sz w:val="24"/>
          <w:szCs w:val="24"/>
        </w:rPr>
        <w:t>учреждения, реализующие профессиональные образовательные программы в области изобразительного искусства.</w:t>
      </w:r>
    </w:p>
    <w:p w:rsidR="00580E66" w:rsidRPr="00BB69F0" w:rsidRDefault="006977C6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на:</w:t>
      </w:r>
    </w:p>
    <w:p w:rsidR="00580E66" w:rsidRPr="00BB69F0" w:rsidRDefault="006977C6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580E66" w:rsidRPr="00BB69F0" w:rsidRDefault="006977C6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-формирование у обучающихся эстетических взглядов, нравственных установок и потребности общения с духовными ценностями;</w:t>
      </w:r>
    </w:p>
    <w:p w:rsidR="00580E66" w:rsidRPr="00BB69F0" w:rsidRDefault="006977C6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-формирование у обучающихся умения самостоятельно воспринимать и оценивать культурные ценности;</w:t>
      </w:r>
    </w:p>
    <w:p w:rsidR="006977C6" w:rsidRPr="00BB69F0" w:rsidRDefault="006977C6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-воспит</w:t>
      </w:r>
      <w:r w:rsidR="0026180B" w:rsidRPr="00BB69F0">
        <w:rPr>
          <w:rFonts w:ascii="Times New Roman" w:eastAsia="Times New Roman" w:hAnsi="Times New Roman" w:cs="Times New Roman"/>
          <w:sz w:val="24"/>
          <w:szCs w:val="24"/>
        </w:rPr>
        <w:t xml:space="preserve">ание детей в творческой атмосфере,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обстановке   доброжелательности,эмоционально-нравственной отзывчивости, а также профессиональной требовательности;</w:t>
      </w:r>
    </w:p>
    <w:p w:rsidR="006977C6" w:rsidRPr="00BB69F0" w:rsidRDefault="006977C6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искусства;</w:t>
      </w:r>
    </w:p>
    <w:p w:rsidR="00580E66" w:rsidRPr="00BB69F0" w:rsidRDefault="0026180B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-выработку у обучающихся личностных качеств, способствующих освоению в соответствии с программными требованиями учебной информации, </w:t>
      </w:r>
      <w:r w:rsidR="006977C6" w:rsidRPr="00BB69F0">
        <w:rPr>
          <w:rFonts w:ascii="Times New Roman" w:eastAsia="Times New Roman" w:hAnsi="Times New Roman" w:cs="Times New Roman"/>
          <w:sz w:val="24"/>
          <w:szCs w:val="24"/>
        </w:rPr>
        <w:t>умению планировать свою домашнюю работу, осуществлению самостоятельногоконтроля над своей учебной деятельностью, умению давать объективную оценку своему труду;</w:t>
      </w:r>
    </w:p>
    <w:p w:rsidR="00580E66" w:rsidRPr="00BB69F0" w:rsidRDefault="0026180B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-формированию навыков взаимодействия с преподавателями и </w:t>
      </w:r>
      <w:r w:rsidR="005F4F3A" w:rsidRPr="00BB69F0">
        <w:rPr>
          <w:rFonts w:ascii="Times New Roman" w:eastAsia="Times New Roman" w:hAnsi="Times New Roman" w:cs="Times New Roman"/>
          <w:sz w:val="24"/>
          <w:szCs w:val="24"/>
        </w:rPr>
        <w:t xml:space="preserve">обучающимися в образовательном процессе, уважительного отношения к иному мнению </w:t>
      </w:r>
      <w:r w:rsidR="006977C6" w:rsidRPr="00BB69F0">
        <w:rPr>
          <w:rFonts w:ascii="Times New Roman" w:eastAsia="Times New Roman" w:hAnsi="Times New Roman" w:cs="Times New Roman"/>
          <w:sz w:val="24"/>
          <w:szCs w:val="24"/>
        </w:rPr>
        <w:t>и художе</w:t>
      </w:r>
      <w:r w:rsidR="005F4F3A" w:rsidRPr="00BB69F0">
        <w:rPr>
          <w:rFonts w:ascii="Times New Roman" w:eastAsia="Times New Roman" w:hAnsi="Times New Roman" w:cs="Times New Roman"/>
          <w:sz w:val="24"/>
          <w:szCs w:val="24"/>
        </w:rPr>
        <w:t>ственно-</w:t>
      </w:r>
      <w:r w:rsidR="005F4F3A" w:rsidRPr="00BB69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эстетическим взглядам, пониманию причин </w:t>
      </w:r>
      <w:r w:rsidR="006977C6" w:rsidRPr="00BB69F0">
        <w:rPr>
          <w:rFonts w:ascii="Times New Roman" w:eastAsia="Times New Roman" w:hAnsi="Times New Roman" w:cs="Times New Roman"/>
          <w:sz w:val="24"/>
          <w:szCs w:val="24"/>
        </w:rPr>
        <w:t>успеха/неу</w:t>
      </w:r>
      <w:r w:rsidR="005F4F3A" w:rsidRPr="00BB69F0">
        <w:rPr>
          <w:rFonts w:ascii="Times New Roman" w:eastAsia="Times New Roman" w:hAnsi="Times New Roman" w:cs="Times New Roman"/>
          <w:sz w:val="24"/>
          <w:szCs w:val="24"/>
        </w:rPr>
        <w:t xml:space="preserve">спеха собственной учебной деятельности, </w:t>
      </w:r>
      <w:r w:rsidR="00170871" w:rsidRPr="00BB69F0">
        <w:rPr>
          <w:rFonts w:ascii="Times New Roman" w:eastAsia="Times New Roman" w:hAnsi="Times New Roman" w:cs="Times New Roman"/>
          <w:sz w:val="24"/>
          <w:szCs w:val="24"/>
        </w:rPr>
        <w:t xml:space="preserve">определению наиболее эффективных </w:t>
      </w:r>
      <w:r w:rsidR="006977C6" w:rsidRPr="00BB69F0">
        <w:rPr>
          <w:rFonts w:ascii="Times New Roman" w:eastAsia="Times New Roman" w:hAnsi="Times New Roman" w:cs="Times New Roman"/>
          <w:sz w:val="24"/>
          <w:szCs w:val="24"/>
        </w:rPr>
        <w:t>способов достижения результата.</w:t>
      </w:r>
    </w:p>
    <w:p w:rsidR="001A748A" w:rsidRPr="00BB69F0" w:rsidRDefault="005F4F3A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            Образовательное учреждение имеет </w:t>
      </w:r>
      <w:r w:rsidR="00170871" w:rsidRPr="00BB69F0">
        <w:rPr>
          <w:rFonts w:ascii="Times New Roman" w:eastAsia="Times New Roman" w:hAnsi="Times New Roman" w:cs="Times New Roman"/>
          <w:sz w:val="24"/>
          <w:szCs w:val="24"/>
        </w:rPr>
        <w:t xml:space="preserve">право реализовывать программу "Живопись" </w:t>
      </w:r>
      <w:r w:rsidR="006977C6" w:rsidRPr="00BB69F0">
        <w:rPr>
          <w:rFonts w:ascii="Times New Roman" w:eastAsia="Times New Roman" w:hAnsi="Times New Roman" w:cs="Times New Roman"/>
          <w:sz w:val="24"/>
          <w:szCs w:val="24"/>
        </w:rPr>
        <w:t>в сокращенные сроки, а также по индивидуальным учебным планам с учетом ФГТ.При приеме на обучение по программе "Живопись" образ</w:t>
      </w:r>
      <w:r w:rsidR="00170871" w:rsidRPr="00BB69F0">
        <w:rPr>
          <w:rFonts w:ascii="Times New Roman" w:eastAsia="Times New Roman" w:hAnsi="Times New Roman" w:cs="Times New Roman"/>
          <w:sz w:val="24"/>
          <w:szCs w:val="24"/>
        </w:rPr>
        <w:t xml:space="preserve">овательное учреждение проводит отбор детей с целью выявления их </w:t>
      </w:r>
      <w:r w:rsidR="006977C6" w:rsidRPr="00BB69F0">
        <w:rPr>
          <w:rFonts w:ascii="Times New Roman" w:eastAsia="Times New Roman" w:hAnsi="Times New Roman" w:cs="Times New Roman"/>
          <w:sz w:val="24"/>
          <w:szCs w:val="24"/>
        </w:rPr>
        <w:t>тв</w:t>
      </w:r>
      <w:r w:rsidR="00170871" w:rsidRPr="00BB69F0">
        <w:rPr>
          <w:rFonts w:ascii="Times New Roman" w:eastAsia="Times New Roman" w:hAnsi="Times New Roman" w:cs="Times New Roman"/>
          <w:sz w:val="24"/>
          <w:szCs w:val="24"/>
        </w:rPr>
        <w:t xml:space="preserve">орческих способностей. Отбор </w:t>
      </w:r>
      <w:r w:rsidR="006977C6" w:rsidRPr="00BB69F0">
        <w:rPr>
          <w:rFonts w:ascii="Times New Roman" w:eastAsia="Times New Roman" w:hAnsi="Times New Roman" w:cs="Times New Roman"/>
          <w:sz w:val="24"/>
          <w:szCs w:val="24"/>
        </w:rPr>
        <w:t>детей проводится в форме творческих заданий, позволяющих определить наличие способностейк</w:t>
      </w:r>
      <w:r w:rsidR="00170871" w:rsidRPr="00BB69F0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художественной деятельности. </w:t>
      </w:r>
      <w:r w:rsidR="006977C6" w:rsidRPr="00BB69F0">
        <w:rPr>
          <w:rFonts w:ascii="Times New Roman" w:eastAsia="Times New Roman" w:hAnsi="Times New Roman" w:cs="Times New Roman"/>
          <w:sz w:val="24"/>
          <w:szCs w:val="24"/>
        </w:rPr>
        <w:t>Дополнительно поступающий может представить самостоятельно выполненную художественную работу.ФГТ являются основой для оценки качества образования. О</w:t>
      </w:r>
      <w:r w:rsidR="00170871" w:rsidRPr="00BB69F0">
        <w:rPr>
          <w:rFonts w:ascii="Times New Roman" w:eastAsia="Times New Roman" w:hAnsi="Times New Roman" w:cs="Times New Roman"/>
          <w:sz w:val="24"/>
          <w:szCs w:val="24"/>
        </w:rPr>
        <w:t xml:space="preserve">своение обучающимися программы "Живопись", разработанной образовательным учреждением на </w:t>
      </w:r>
      <w:r w:rsidR="006977C6" w:rsidRPr="00BB69F0">
        <w:rPr>
          <w:rFonts w:ascii="Times New Roman" w:eastAsia="Times New Roman" w:hAnsi="Times New Roman" w:cs="Times New Roman"/>
          <w:sz w:val="24"/>
          <w:szCs w:val="24"/>
        </w:rPr>
        <w:t>основании ФГТ, завершается итогов</w:t>
      </w:r>
      <w:r w:rsidR="00580E66" w:rsidRPr="00BB69F0">
        <w:rPr>
          <w:rFonts w:ascii="Times New Roman" w:eastAsia="Times New Roman" w:hAnsi="Times New Roman" w:cs="Times New Roman"/>
          <w:sz w:val="24"/>
          <w:szCs w:val="24"/>
        </w:rPr>
        <w:t>ой а</w:t>
      </w:r>
      <w:r w:rsidR="001A748A" w:rsidRPr="00BB69F0">
        <w:rPr>
          <w:rFonts w:ascii="Times New Roman" w:eastAsia="Times New Roman" w:hAnsi="Times New Roman" w:cs="Times New Roman"/>
          <w:sz w:val="24"/>
          <w:szCs w:val="24"/>
        </w:rPr>
        <w:t xml:space="preserve">ттестацией. </w:t>
      </w:r>
      <w:r w:rsidR="00170871" w:rsidRPr="00BB69F0">
        <w:rPr>
          <w:rFonts w:ascii="Times New Roman" w:eastAsia="Times New Roman" w:hAnsi="Times New Roman" w:cs="Times New Roman"/>
          <w:sz w:val="24"/>
          <w:szCs w:val="24"/>
        </w:rPr>
        <w:t xml:space="preserve">Содержания программы "Живопись" обеспечивает целостное художественно-эстетическое развитие личности и приобретение ею в процессе освоения </w:t>
      </w:r>
      <w:r w:rsidR="006977C6" w:rsidRPr="00BB69F0">
        <w:rPr>
          <w:rFonts w:ascii="Times New Roman" w:eastAsia="Times New Roman" w:hAnsi="Times New Roman" w:cs="Times New Roman"/>
          <w:sz w:val="24"/>
          <w:szCs w:val="24"/>
        </w:rPr>
        <w:t>ОП художественно-исполнительских и теоретических знаний, умений и навыков.</w:t>
      </w:r>
    </w:p>
    <w:p w:rsidR="00595DAF" w:rsidRPr="00BB69F0" w:rsidRDefault="00595DAF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DAF" w:rsidRPr="00BB69F0" w:rsidRDefault="00595DAF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DAF" w:rsidRPr="00BB69F0" w:rsidRDefault="00170871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Срок реализации </w:t>
      </w:r>
      <w:r w:rsidR="00595DAF" w:rsidRPr="00BB69F0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:rsidR="00595DAF" w:rsidRPr="00BB69F0" w:rsidRDefault="00595DAF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8A" w:rsidRPr="00BB69F0" w:rsidRDefault="00170871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        Срок освоения программы «Живопись» для детей, поступивших в школу искусств </w:t>
      </w:r>
      <w:r w:rsidR="00595DAF" w:rsidRPr="00BB69F0">
        <w:rPr>
          <w:rFonts w:ascii="Times New Roman" w:eastAsia="Times New Roman" w:hAnsi="Times New Roman" w:cs="Times New Roman"/>
          <w:sz w:val="24"/>
          <w:szCs w:val="24"/>
        </w:rPr>
        <w:t>в первы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й класс составляет 8 лет. Срок </w:t>
      </w:r>
      <w:r w:rsidR="00595DAF" w:rsidRPr="00BB69F0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 программы «Живопись» для детей, не закончивших освоение образовательной </w:t>
      </w:r>
      <w:r w:rsidR="0046281D" w:rsidRPr="00BB69F0">
        <w:rPr>
          <w:rFonts w:ascii="Times New Roman" w:eastAsia="Times New Roman" w:hAnsi="Times New Roman" w:cs="Times New Roman"/>
          <w:sz w:val="24"/>
          <w:szCs w:val="24"/>
        </w:rPr>
        <w:t>программы основного общего образования или</w:t>
      </w:r>
      <w:r w:rsidR="00595DAF" w:rsidRPr="00BB69F0">
        <w:rPr>
          <w:rFonts w:ascii="Times New Roman" w:eastAsia="Times New Roman" w:hAnsi="Times New Roman" w:cs="Times New Roman"/>
          <w:sz w:val="24"/>
          <w:szCs w:val="24"/>
        </w:rPr>
        <w:t xml:space="preserve">  среднего  (полного)  общего образования  и  планирующих  поступление  в  образовательные  учреждения,  реализующие основные  профессиональные  образовательные  программы  в  области  изобразительного искусства, может быть увеличен на один год.</w:t>
      </w:r>
    </w:p>
    <w:p w:rsidR="00595DAF" w:rsidRPr="00BB69F0" w:rsidRDefault="00595DAF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>Форма проведения учебных аудиторных занятий</w:t>
      </w:r>
    </w:p>
    <w:p w:rsidR="00595DAF" w:rsidRPr="00BB69F0" w:rsidRDefault="00595DAF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5DAF" w:rsidRPr="00BB69F0" w:rsidRDefault="00595DAF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Форма проведения учебных аудиторных занятий: мелкогрупповая (от 4 до 12 человек). Прод</w:t>
      </w:r>
      <w:r w:rsidR="0046281D" w:rsidRPr="00BB69F0">
        <w:rPr>
          <w:rFonts w:ascii="Times New Roman" w:eastAsia="Times New Roman" w:hAnsi="Times New Roman" w:cs="Times New Roman"/>
          <w:sz w:val="24"/>
          <w:szCs w:val="24"/>
        </w:rPr>
        <w:t>олжительность каждого урока — 40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 минут. </w:t>
      </w:r>
    </w:p>
    <w:p w:rsidR="00595DAF" w:rsidRPr="00BB69F0" w:rsidRDefault="00595DAF" w:rsidP="0046281D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Между занятиями установлен перерыв 10 минут.  </w:t>
      </w:r>
    </w:p>
    <w:p w:rsidR="0046281D" w:rsidRPr="00BB69F0" w:rsidRDefault="0046281D" w:rsidP="0046281D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7D5" w:rsidRPr="00BB69F0" w:rsidRDefault="00E717D5" w:rsidP="0046281D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>Цели и задачи программы</w:t>
      </w:r>
    </w:p>
    <w:p w:rsidR="00E717D5" w:rsidRPr="00BB69F0" w:rsidRDefault="00E717D5" w:rsidP="0046281D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7D5" w:rsidRPr="00BB69F0" w:rsidRDefault="00E717D5" w:rsidP="0046281D">
      <w:pPr>
        <w:spacing w:line="0" w:lineRule="atLeast"/>
        <w:ind w:left="260" w:right="5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программы  </w:t>
      </w:r>
    </w:p>
    <w:p w:rsidR="00E717D5" w:rsidRPr="00BB69F0" w:rsidRDefault="00E717D5" w:rsidP="0046281D">
      <w:pPr>
        <w:spacing w:line="0" w:lineRule="atLeast"/>
        <w:ind w:right="580" w:firstLine="24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Цель дополнительной общеразвивающей образовательной </w:t>
      </w:r>
      <w:r w:rsidR="00F47B3A" w:rsidRPr="00BB69F0">
        <w:rPr>
          <w:rFonts w:ascii="Times New Roman" w:eastAsia="Times New Roman" w:hAnsi="Times New Roman" w:cs="Times New Roman"/>
          <w:sz w:val="24"/>
          <w:szCs w:val="24"/>
        </w:rPr>
        <w:t xml:space="preserve">программы в области </w:t>
      </w:r>
      <w:r w:rsidR="00582850" w:rsidRPr="00BB69F0">
        <w:rPr>
          <w:rFonts w:ascii="Times New Roman" w:eastAsia="Times New Roman" w:hAnsi="Times New Roman" w:cs="Times New Roman"/>
          <w:sz w:val="24"/>
          <w:szCs w:val="24"/>
        </w:rPr>
        <w:t xml:space="preserve">изобразительного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искусства заключается в содействие воспитаниюразносторонней и эстетически развитой личности, вовлеченной в широкий культурный контекст и активно участвующей в социокультурных процессах, а также в выявление и развитие творческих способностей ребенка и обеспечение основы для формирования социально адаптированной, интеллектуально и духовно реализованной личности.</w:t>
      </w:r>
    </w:p>
    <w:p w:rsidR="00E717D5" w:rsidRPr="00BB69F0" w:rsidRDefault="00E717D5" w:rsidP="0046281D">
      <w:pPr>
        <w:spacing w:line="0" w:lineRule="atLeast"/>
        <w:ind w:right="6980" w:firstLine="2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E717D5" w:rsidRPr="00BB69F0" w:rsidRDefault="00E717D5" w:rsidP="0046281D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7D5" w:rsidRPr="00BB69F0" w:rsidRDefault="00E717D5" w:rsidP="0046281D">
      <w:pPr>
        <w:spacing w:line="0" w:lineRule="atLeast"/>
        <w:ind w:left="2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i/>
          <w:sz w:val="24"/>
          <w:szCs w:val="24"/>
        </w:rPr>
        <w:t>- образовательные</w:t>
      </w:r>
    </w:p>
    <w:p w:rsidR="00916ADF" w:rsidRPr="00BB69F0" w:rsidRDefault="00916ADF" w:rsidP="0046281D">
      <w:pPr>
        <w:pStyle w:val="a3"/>
        <w:widowControl w:val="0"/>
        <w:numPr>
          <w:ilvl w:val="0"/>
          <w:numId w:val="7"/>
        </w:numPr>
        <w:tabs>
          <w:tab w:val="left" w:pos="721"/>
        </w:tabs>
        <w:spacing w:line="0" w:lineRule="atLeast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е одар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ых детей в области изо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B6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BB69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сст</w:t>
      </w:r>
      <w:r w:rsidRPr="00BB6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916ADF" w:rsidRPr="00BB69F0" w:rsidRDefault="00916ADF" w:rsidP="0046281D">
      <w:pPr>
        <w:pStyle w:val="a3"/>
        <w:widowControl w:val="0"/>
        <w:numPr>
          <w:ilvl w:val="0"/>
          <w:numId w:val="7"/>
        </w:numPr>
        <w:tabs>
          <w:tab w:val="left" w:pos="721"/>
        </w:tabs>
        <w:spacing w:line="0" w:lineRule="atLeast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е у де</w:t>
      </w:r>
      <w:r w:rsidRPr="00BB69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582850"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BB69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ний, </w:t>
      </w:r>
      <w:r w:rsidRPr="00BB69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 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 в обла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образител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ис</w:t>
      </w:r>
      <w:r w:rsidRPr="00BB6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BB69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B6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916ADF" w:rsidRPr="00BB69F0" w:rsidRDefault="00916ADF" w:rsidP="0046281D">
      <w:pPr>
        <w:pStyle w:val="a3"/>
        <w:widowControl w:val="0"/>
        <w:numPr>
          <w:ilvl w:val="0"/>
          <w:numId w:val="7"/>
        </w:numPr>
        <w:tabs>
          <w:tab w:val="left" w:pos="721"/>
        </w:tabs>
        <w:spacing w:line="0" w:lineRule="atLeast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е эстет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69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взглядов, </w:t>
      </w:r>
      <w:r w:rsidRPr="00BB69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BB69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тановок и 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обще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с </w:t>
      </w:r>
      <w:r w:rsidRPr="00BB69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BB69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овными 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ями ис</w:t>
      </w:r>
      <w:r w:rsidRPr="00BB6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BB69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 </w:t>
      </w:r>
      <w:r w:rsidRPr="00BB69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 w:rsidRPr="00BB69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B6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B6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BB69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BB69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BB69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BB69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как </w:t>
      </w:r>
      <w:r w:rsidRPr="00BB6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еотъемл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мой ч</w:t>
      </w:r>
      <w:r w:rsidRPr="00BB69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Pr="00BB69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BB69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BB69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BB69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ры д</w:t>
      </w:r>
      <w:r w:rsidRPr="00BB69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овно</w:t>
      </w:r>
      <w:r w:rsidRPr="00BB69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16ADF" w:rsidRPr="00BB69F0" w:rsidRDefault="00916ADF" w:rsidP="0046281D">
      <w:pPr>
        <w:spacing w:line="0" w:lineRule="atLeast"/>
        <w:ind w:left="2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i/>
          <w:sz w:val="24"/>
          <w:szCs w:val="24"/>
        </w:rPr>
        <w:t>- развивающие</w:t>
      </w:r>
    </w:p>
    <w:p w:rsidR="00916ADF" w:rsidRPr="00BB69F0" w:rsidRDefault="00916ADF" w:rsidP="0046281D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ADF" w:rsidRPr="00BB69F0" w:rsidRDefault="00916ADF" w:rsidP="0046281D">
      <w:pPr>
        <w:numPr>
          <w:ilvl w:val="0"/>
          <w:numId w:val="8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развивать память, произвольное внимание, творческое мышление и воображение;</w:t>
      </w:r>
    </w:p>
    <w:p w:rsidR="00916ADF" w:rsidRPr="00BB69F0" w:rsidRDefault="00916ADF" w:rsidP="0046281D">
      <w:pPr>
        <w:numPr>
          <w:ilvl w:val="0"/>
          <w:numId w:val="8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развивать творческий потенциал ребенка;</w:t>
      </w:r>
    </w:p>
    <w:p w:rsidR="00916ADF" w:rsidRPr="00BB69F0" w:rsidRDefault="00916ADF" w:rsidP="0046281D">
      <w:pPr>
        <w:numPr>
          <w:ilvl w:val="0"/>
          <w:numId w:val="8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развиват</w:t>
      </w:r>
      <w:r w:rsidR="00F47B3A" w:rsidRPr="00BB69F0">
        <w:rPr>
          <w:rFonts w:ascii="Times New Roman" w:eastAsia="Times New Roman" w:hAnsi="Times New Roman" w:cs="Times New Roman"/>
          <w:sz w:val="24"/>
          <w:szCs w:val="24"/>
        </w:rPr>
        <w:t xml:space="preserve">ь художественную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одаренность ребенка;</w:t>
      </w:r>
    </w:p>
    <w:p w:rsidR="00916ADF" w:rsidRPr="00BB69F0" w:rsidRDefault="00916ADF" w:rsidP="0046281D">
      <w:pPr>
        <w:numPr>
          <w:ilvl w:val="0"/>
          <w:numId w:val="8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развивать художественный вкус;</w:t>
      </w:r>
    </w:p>
    <w:p w:rsidR="00916ADF" w:rsidRPr="00BB69F0" w:rsidRDefault="00916ADF" w:rsidP="0046281D">
      <w:pPr>
        <w:numPr>
          <w:ilvl w:val="0"/>
          <w:numId w:val="8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формировать навыки межличностного общения со сверстниками и взрослыми;</w:t>
      </w:r>
    </w:p>
    <w:p w:rsidR="00916ADF" w:rsidRPr="00BB69F0" w:rsidRDefault="00916ADF" w:rsidP="0046281D">
      <w:pPr>
        <w:numPr>
          <w:ilvl w:val="0"/>
          <w:numId w:val="8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развивать коммуникативные способности.</w:t>
      </w:r>
    </w:p>
    <w:p w:rsidR="00916ADF" w:rsidRPr="00BB69F0" w:rsidRDefault="00916ADF" w:rsidP="0046281D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ADF" w:rsidRPr="00BB69F0" w:rsidRDefault="00916ADF" w:rsidP="0046281D">
      <w:pPr>
        <w:spacing w:line="0" w:lineRule="atLeast"/>
        <w:ind w:left="2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i/>
          <w:sz w:val="24"/>
          <w:szCs w:val="24"/>
        </w:rPr>
        <w:t>- воспитательные</w:t>
      </w:r>
    </w:p>
    <w:p w:rsidR="00916ADF" w:rsidRPr="00BB69F0" w:rsidRDefault="00916ADF" w:rsidP="0046281D">
      <w:pPr>
        <w:numPr>
          <w:ilvl w:val="0"/>
          <w:numId w:val="9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воспитывать художественно-эстетический вкус, эмоционально-ценностное отношение к произведениям искусства;</w:t>
      </w:r>
    </w:p>
    <w:p w:rsidR="00916ADF" w:rsidRPr="00BB69F0" w:rsidRDefault="00916ADF" w:rsidP="0046281D">
      <w:pPr>
        <w:numPr>
          <w:ilvl w:val="0"/>
          <w:numId w:val="9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формировать стремление к активному участию в деятельности детского коллектива;</w:t>
      </w:r>
    </w:p>
    <w:p w:rsidR="00916ADF" w:rsidRPr="00BB69F0" w:rsidRDefault="00916ADF" w:rsidP="0046281D">
      <w:pPr>
        <w:numPr>
          <w:ilvl w:val="0"/>
          <w:numId w:val="9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формировать нравственные качества и этическую культуру.</w:t>
      </w:r>
    </w:p>
    <w:p w:rsidR="00F103C8" w:rsidRPr="00BB69F0" w:rsidRDefault="00F103C8" w:rsidP="0046281D">
      <w:pPr>
        <w:pStyle w:val="a3"/>
        <w:spacing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916ADF" w:rsidRPr="00BB69F0" w:rsidRDefault="00916ADF" w:rsidP="0046281D">
      <w:pPr>
        <w:widowControl w:val="0"/>
        <w:tabs>
          <w:tab w:val="left" w:pos="721"/>
        </w:tabs>
        <w:spacing w:line="0" w:lineRule="atLeast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3F8B" w:rsidRPr="00BB69F0" w:rsidRDefault="00513F8B" w:rsidP="0046281D">
      <w:pPr>
        <w:pStyle w:val="a3"/>
        <w:tabs>
          <w:tab w:val="left" w:pos="440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  <w:r w:rsidR="00631CF9" w:rsidRPr="00BB69F0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</w:p>
    <w:p w:rsidR="00513F8B" w:rsidRPr="00BB69F0" w:rsidRDefault="00513F8B" w:rsidP="0046281D">
      <w:pPr>
        <w:spacing w:line="0" w:lineRule="atLeast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Учебный план по Программе разработан Учреждением самостоятельно в соответствии с Законом Российской Федерации от 29.12.2012 N 273-ФЗ «Об образовании» на основе Рекомендаций по организации образовательной и методической деятельности при реализации общеразвивающих программ в области искусств. Учебный план по программе является локальным актом, утвержденный подписью руководителя ДШИ и заверен печатью ДШИ.</w:t>
      </w:r>
    </w:p>
    <w:p w:rsidR="00513F8B" w:rsidRPr="00BB69F0" w:rsidRDefault="00513F8B" w:rsidP="0046281D">
      <w:pPr>
        <w:spacing w:line="0" w:lineRule="atLeast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Учебный план Программы разработан с учетом опыта последних десятилетий по реализации про</w:t>
      </w:r>
      <w:r w:rsidR="00E0274A" w:rsidRPr="00BB69F0">
        <w:rPr>
          <w:rFonts w:ascii="Times New Roman" w:eastAsia="Times New Roman" w:hAnsi="Times New Roman" w:cs="Times New Roman"/>
          <w:sz w:val="24"/>
          <w:szCs w:val="24"/>
        </w:rPr>
        <w:t>грамм художественной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</w:t>
      </w:r>
      <w:r w:rsidR="00E0274A" w:rsidRPr="00BB69F0">
        <w:rPr>
          <w:rFonts w:ascii="Times New Roman" w:eastAsia="Times New Roman" w:hAnsi="Times New Roman" w:cs="Times New Roman"/>
          <w:sz w:val="24"/>
          <w:szCs w:val="24"/>
        </w:rPr>
        <w:t xml:space="preserve">и в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школах искусств.</w:t>
      </w:r>
    </w:p>
    <w:p w:rsidR="00513F8B" w:rsidRPr="00BB69F0" w:rsidRDefault="00513F8B" w:rsidP="00BB69F0">
      <w:pPr>
        <w:spacing w:line="0" w:lineRule="atLeast"/>
        <w:ind w:left="260" w:firstLine="24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по Программе является частью этой Программы и отражает структуру Программы, определяет ее содержание и организацию образовательного </w:t>
      </w:r>
      <w:r w:rsidR="00BB69F0" w:rsidRPr="00BB69F0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BB69F0" w:rsidRPr="00BB69F0" w:rsidRDefault="00BB69F0" w:rsidP="00BB69F0">
      <w:pPr>
        <w:spacing w:line="0" w:lineRule="atLeast"/>
        <w:ind w:left="260" w:firstLine="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</w:p>
    <w:p w:rsidR="00E3216C" w:rsidRPr="00BB69F0" w:rsidRDefault="00E3216C" w:rsidP="00E3216C">
      <w:pPr>
        <w:spacing w:line="0" w:lineRule="atLeast"/>
        <w:ind w:hanging="4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409"/>
        <w:gridCol w:w="817"/>
        <w:gridCol w:w="817"/>
        <w:gridCol w:w="817"/>
        <w:gridCol w:w="817"/>
        <w:gridCol w:w="817"/>
        <w:gridCol w:w="817"/>
        <w:gridCol w:w="817"/>
        <w:gridCol w:w="1121"/>
      </w:tblGrid>
      <w:tr w:rsidR="00E3216C" w:rsidRPr="00BB69F0" w:rsidTr="00E3216C">
        <w:trPr>
          <w:trHeight w:val="60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E3216C" w:rsidRPr="00BB69F0" w:rsidTr="00E3216C">
        <w:trPr>
          <w:trHeight w:val="22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3216C" w:rsidRPr="00BB69F0" w:rsidTr="00E3216C">
        <w:trPr>
          <w:trHeight w:val="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216C" w:rsidRPr="00BB69F0" w:rsidTr="00E3216C">
        <w:trPr>
          <w:trHeight w:val="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216C" w:rsidRPr="00BB69F0" w:rsidTr="00E3216C">
        <w:trPr>
          <w:trHeight w:val="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Композиция станковая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216C" w:rsidRPr="00BB69F0" w:rsidTr="00E3216C">
        <w:trPr>
          <w:trHeight w:val="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изобразительной грамоты и рисование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16C" w:rsidRPr="00BB69F0" w:rsidTr="00E3216C">
        <w:trPr>
          <w:trHeight w:val="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Прикладное творчество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16C" w:rsidRPr="00BB69F0" w:rsidTr="00E3216C">
        <w:trPr>
          <w:trHeight w:val="60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  <w:tr w:rsidR="00E3216C" w:rsidRPr="00BB69F0" w:rsidTr="00E3216C">
        <w:trPr>
          <w:trHeight w:val="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16C" w:rsidRPr="00BB69F0" w:rsidTr="00E3216C">
        <w:trPr>
          <w:trHeight w:val="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16C" w:rsidRPr="00BB69F0" w:rsidTr="00E3216C">
        <w:trPr>
          <w:trHeight w:val="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216C" w:rsidRPr="00BB69F0" w:rsidTr="00E3216C">
        <w:trPr>
          <w:trHeight w:val="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Пленэр ( в год)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3216C" w:rsidRPr="00BB69F0" w:rsidTr="00E3216C">
        <w:trPr>
          <w:trHeight w:val="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16C" w:rsidRPr="00BB69F0" w:rsidTr="00E3216C">
        <w:trPr>
          <w:trHeight w:val="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Скульптура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216C" w:rsidRPr="00BB69F0" w:rsidTr="00E3216C">
        <w:trPr>
          <w:trHeight w:val="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Цветоведение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14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  <w:tr w:rsidR="00E3216C" w:rsidRPr="00BB69F0" w:rsidTr="00E3216C">
        <w:trPr>
          <w:trHeight w:val="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аудиторная нагрузка: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216C" w:rsidRPr="00BB69F0" w:rsidRDefault="00E3216C" w:rsidP="00E3216C">
            <w:pPr>
              <w:ind w:right="-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E3216C" w:rsidRPr="00BB69F0" w:rsidRDefault="00E3216C" w:rsidP="00E321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216C" w:rsidRPr="00BB69F0" w:rsidRDefault="00E3216C" w:rsidP="00E3216C">
      <w:pPr>
        <w:spacing w:after="2" w:line="281" w:lineRule="auto"/>
        <w:ind w:left="-15" w:firstLine="279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Примечание к учебному плану </w:t>
      </w:r>
    </w:p>
    <w:p w:rsidR="00E3216C" w:rsidRPr="00BB69F0" w:rsidRDefault="00E3216C" w:rsidP="00E3216C">
      <w:pPr>
        <w:numPr>
          <w:ilvl w:val="0"/>
          <w:numId w:val="88"/>
        </w:numPr>
        <w:spacing w:after="2" w:line="281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ОП устанавливаются следующие виды учебных занятий и численность обучающихся: мелкогрупповые занятия – от 2 до 7 человек, групповые занятия – от 8 человек.</w:t>
      </w:r>
    </w:p>
    <w:p w:rsidR="00E3216C" w:rsidRPr="00BB69F0" w:rsidRDefault="00E3216C" w:rsidP="00E3216C">
      <w:pPr>
        <w:numPr>
          <w:ilvl w:val="0"/>
          <w:numId w:val="88"/>
        </w:numPr>
        <w:spacing w:after="2" w:line="281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Выпускники 8 класса считаются окончившими полный курс образовательного учреждения. </w:t>
      </w:r>
    </w:p>
    <w:p w:rsidR="001A748A" w:rsidRPr="00BB69F0" w:rsidRDefault="001A748A" w:rsidP="00BB69F0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B69F0" w:rsidRDefault="00BB69F0" w:rsidP="0046281D">
      <w:pPr>
        <w:tabs>
          <w:tab w:val="left" w:pos="282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7F6" w:rsidRPr="00BB69F0" w:rsidRDefault="00D247F6" w:rsidP="00BB69F0">
      <w:pPr>
        <w:tabs>
          <w:tab w:val="left" w:pos="282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График образовательного процесса</w:t>
      </w:r>
    </w:p>
    <w:p w:rsidR="00D247F6" w:rsidRPr="00BB69F0" w:rsidRDefault="00D247F6" w:rsidP="0046281D">
      <w:pPr>
        <w:pStyle w:val="a3"/>
        <w:tabs>
          <w:tab w:val="left" w:pos="282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7F6" w:rsidRPr="00BB69F0" w:rsidRDefault="00D247F6" w:rsidP="00E3216C">
      <w:pPr>
        <w:spacing w:line="0" w:lineRule="atLeast"/>
        <w:ind w:left="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График образовательного процесса ДШИ определяет его организацию</w:t>
      </w:r>
    </w:p>
    <w:p w:rsidR="00D247F6" w:rsidRPr="00BB69F0" w:rsidRDefault="00D247F6" w:rsidP="0046281D">
      <w:pPr>
        <w:numPr>
          <w:ilvl w:val="0"/>
          <w:numId w:val="13"/>
        </w:numPr>
        <w:tabs>
          <w:tab w:val="left" w:pos="509"/>
        </w:tabs>
        <w:spacing w:line="0" w:lineRule="atLeast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отражае</w:t>
      </w:r>
      <w:r w:rsidR="004D7A05" w:rsidRPr="00BB69F0">
        <w:rPr>
          <w:rFonts w:ascii="Times New Roman" w:eastAsia="Times New Roman" w:hAnsi="Times New Roman" w:cs="Times New Roman"/>
          <w:sz w:val="24"/>
          <w:szCs w:val="24"/>
        </w:rPr>
        <w:t>т: срок реализации</w:t>
      </w:r>
      <w:r w:rsidR="001A748A" w:rsidRPr="00BB69F0">
        <w:rPr>
          <w:rFonts w:ascii="Times New Roman" w:eastAsia="Times New Roman" w:hAnsi="Times New Roman" w:cs="Times New Roman"/>
          <w:sz w:val="24"/>
          <w:szCs w:val="24"/>
        </w:rPr>
        <w:t xml:space="preserve"> программы «Живопись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», бюджет времени образовательного процесса (в неделях), предусмотренную на аудиторные занятия, промежуточную и итоговую аттестацию обучающихся, каникулы, сводные данные по бюджету времени в неделях.</w:t>
      </w:r>
    </w:p>
    <w:p w:rsidR="00D247F6" w:rsidRPr="00BB69F0" w:rsidRDefault="00D247F6" w:rsidP="0046281D">
      <w:pPr>
        <w:numPr>
          <w:ilvl w:val="2"/>
          <w:numId w:val="13"/>
        </w:numPr>
        <w:tabs>
          <w:tab w:val="left" w:pos="1246"/>
        </w:tabs>
        <w:spacing w:line="0" w:lineRule="atLeast"/>
        <w:ind w:left="26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целью обеспечения сбалансированной организации образовательной деятельности в ДШИ установлены общие временные сроки по продолжительности учебного года, каникулярного времени, академического часа:</w:t>
      </w:r>
    </w:p>
    <w:p w:rsidR="00D247F6" w:rsidRPr="00BB69F0" w:rsidRDefault="00D247F6" w:rsidP="0046281D">
      <w:pPr>
        <w:numPr>
          <w:ilvl w:val="1"/>
          <w:numId w:val="13"/>
        </w:numPr>
        <w:tabs>
          <w:tab w:val="left" w:pos="980"/>
        </w:tabs>
        <w:spacing w:line="0" w:lineRule="atLeast"/>
        <w:ind w:left="980" w:hanging="35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в объеме 39 недель;</w:t>
      </w:r>
    </w:p>
    <w:p w:rsidR="00D247F6" w:rsidRPr="00BB69F0" w:rsidRDefault="00D247F6" w:rsidP="0046281D">
      <w:pPr>
        <w:numPr>
          <w:ilvl w:val="1"/>
          <w:numId w:val="13"/>
        </w:numPr>
        <w:tabs>
          <w:tab w:val="left" w:pos="980"/>
        </w:tabs>
        <w:spacing w:line="0" w:lineRule="atLeast"/>
        <w:ind w:left="980" w:hanging="35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прод</w:t>
      </w:r>
      <w:r w:rsidR="004D7A05" w:rsidRPr="00BB69F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31B76" w:rsidRPr="00BB69F0">
        <w:rPr>
          <w:rFonts w:ascii="Times New Roman" w:eastAsia="Times New Roman" w:hAnsi="Times New Roman" w:cs="Times New Roman"/>
          <w:sz w:val="24"/>
          <w:szCs w:val="24"/>
        </w:rPr>
        <w:t xml:space="preserve">лжительность учебных </w:t>
      </w:r>
      <w:r w:rsidR="00582850" w:rsidRPr="00BB69F0">
        <w:rPr>
          <w:rFonts w:ascii="Times New Roman" w:eastAsia="Times New Roman" w:hAnsi="Times New Roman" w:cs="Times New Roman"/>
          <w:sz w:val="24"/>
          <w:szCs w:val="24"/>
        </w:rPr>
        <w:t xml:space="preserve">занятий </w:t>
      </w:r>
      <w:r w:rsidR="003D28A1" w:rsidRPr="00BB69F0">
        <w:rPr>
          <w:rFonts w:ascii="Times New Roman" w:eastAsia="Times New Roman" w:hAnsi="Times New Roman" w:cs="Times New Roman"/>
          <w:sz w:val="24"/>
          <w:szCs w:val="24"/>
        </w:rPr>
        <w:t xml:space="preserve">34 </w:t>
      </w:r>
      <w:r w:rsidR="00231B76" w:rsidRPr="00BB69F0">
        <w:rPr>
          <w:rFonts w:ascii="Times New Roman" w:eastAsia="Times New Roman" w:hAnsi="Times New Roman" w:cs="Times New Roman"/>
          <w:sz w:val="24"/>
          <w:szCs w:val="24"/>
        </w:rPr>
        <w:t>недели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47F6" w:rsidRPr="00BB69F0" w:rsidRDefault="00D247F6" w:rsidP="0046281D">
      <w:pPr>
        <w:numPr>
          <w:ilvl w:val="1"/>
          <w:numId w:val="13"/>
        </w:numPr>
        <w:tabs>
          <w:tab w:val="left" w:pos="980"/>
        </w:tabs>
        <w:spacing w:line="0" w:lineRule="atLeast"/>
        <w:ind w:left="980" w:hanging="35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продолжительность каникул - не менее 4-х недель;</w:t>
      </w:r>
    </w:p>
    <w:p w:rsidR="00952D8B" w:rsidRPr="00BB69F0" w:rsidRDefault="00D247F6" w:rsidP="0046281D">
      <w:pPr>
        <w:numPr>
          <w:ilvl w:val="1"/>
          <w:numId w:val="13"/>
        </w:numPr>
        <w:tabs>
          <w:tab w:val="left" w:pos="980"/>
        </w:tabs>
        <w:spacing w:line="0" w:lineRule="atLeast"/>
        <w:ind w:left="980" w:hanging="35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продолжительность летних каникул - не менее 13 недель.</w:t>
      </w:r>
    </w:p>
    <w:p w:rsidR="00952D8B" w:rsidRPr="00BB69F0" w:rsidRDefault="00952D8B" w:rsidP="0046281D">
      <w:pPr>
        <w:pStyle w:val="a3"/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7F6" w:rsidRPr="00BB69F0" w:rsidRDefault="00D247F6" w:rsidP="00BB69F0">
      <w:pPr>
        <w:pStyle w:val="a3"/>
        <w:tabs>
          <w:tab w:val="left" w:pos="0"/>
        </w:tabs>
        <w:spacing w:line="0" w:lineRule="atLeast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>Программы учебных предметов</w:t>
      </w:r>
    </w:p>
    <w:p w:rsidR="00582850" w:rsidRPr="00BB69F0" w:rsidRDefault="00582850" w:rsidP="0046281D">
      <w:pPr>
        <w:pStyle w:val="a3"/>
        <w:tabs>
          <w:tab w:val="left" w:pos="0"/>
        </w:tabs>
        <w:spacing w:line="0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7F6" w:rsidRPr="00BB69F0" w:rsidRDefault="00D247F6" w:rsidP="0046281D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Перечень программ учебных предметов </w:t>
      </w:r>
      <w:r w:rsidR="001A748A" w:rsidRPr="00BB69F0">
        <w:rPr>
          <w:rFonts w:ascii="Times New Roman" w:eastAsia="Times New Roman" w:hAnsi="Times New Roman" w:cs="Times New Roman"/>
          <w:sz w:val="24"/>
          <w:szCs w:val="24"/>
        </w:rPr>
        <w:t>ДПОП «Живопись»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247F6" w:rsidRPr="00BB69F0" w:rsidRDefault="004D7A05" w:rsidP="0046281D">
      <w:pPr>
        <w:numPr>
          <w:ilvl w:val="0"/>
          <w:numId w:val="14"/>
        </w:numPr>
        <w:tabs>
          <w:tab w:val="left" w:pos="800"/>
        </w:tabs>
        <w:spacing w:line="0" w:lineRule="atLeast"/>
        <w:ind w:left="800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Рисунок</w:t>
      </w:r>
    </w:p>
    <w:p w:rsidR="00D247F6" w:rsidRPr="00BB69F0" w:rsidRDefault="004D7A05" w:rsidP="0046281D">
      <w:pPr>
        <w:numPr>
          <w:ilvl w:val="0"/>
          <w:numId w:val="14"/>
        </w:numPr>
        <w:tabs>
          <w:tab w:val="left" w:pos="800"/>
        </w:tabs>
        <w:spacing w:line="0" w:lineRule="atLeast"/>
        <w:ind w:left="800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Живопись</w:t>
      </w:r>
    </w:p>
    <w:p w:rsidR="00D247F6" w:rsidRPr="00BB69F0" w:rsidRDefault="004D7A05" w:rsidP="0046281D">
      <w:pPr>
        <w:numPr>
          <w:ilvl w:val="0"/>
          <w:numId w:val="14"/>
        </w:numPr>
        <w:tabs>
          <w:tab w:val="left" w:pos="800"/>
        </w:tabs>
        <w:spacing w:line="0" w:lineRule="atLeast"/>
        <w:ind w:left="800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Композиция станковая</w:t>
      </w:r>
    </w:p>
    <w:p w:rsidR="00D247F6" w:rsidRPr="00BB69F0" w:rsidRDefault="001A748A" w:rsidP="0046281D">
      <w:pPr>
        <w:numPr>
          <w:ilvl w:val="0"/>
          <w:numId w:val="14"/>
        </w:numPr>
        <w:tabs>
          <w:tab w:val="left" w:pos="800"/>
        </w:tabs>
        <w:spacing w:line="0" w:lineRule="atLeast"/>
        <w:ind w:left="800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История изобразительного искусства</w:t>
      </w:r>
    </w:p>
    <w:p w:rsidR="001A748A" w:rsidRPr="00BB69F0" w:rsidRDefault="004D7A05" w:rsidP="0046281D">
      <w:pPr>
        <w:numPr>
          <w:ilvl w:val="0"/>
          <w:numId w:val="14"/>
        </w:numPr>
        <w:tabs>
          <w:tab w:val="left" w:pos="800"/>
        </w:tabs>
        <w:spacing w:line="0" w:lineRule="atLeast"/>
        <w:ind w:left="800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Беседы об искусстве</w:t>
      </w:r>
    </w:p>
    <w:p w:rsidR="00F52676" w:rsidRPr="00BB69F0" w:rsidRDefault="001A748A" w:rsidP="0046281D">
      <w:pPr>
        <w:numPr>
          <w:ilvl w:val="0"/>
          <w:numId w:val="14"/>
        </w:numPr>
        <w:tabs>
          <w:tab w:val="left" w:pos="800"/>
        </w:tabs>
        <w:spacing w:line="0" w:lineRule="atLeast"/>
        <w:ind w:left="800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Пленэр</w:t>
      </w:r>
    </w:p>
    <w:p w:rsidR="00F52676" w:rsidRPr="00BB69F0" w:rsidRDefault="00F52676" w:rsidP="0046281D">
      <w:pPr>
        <w:numPr>
          <w:ilvl w:val="0"/>
          <w:numId w:val="14"/>
        </w:numPr>
        <w:tabs>
          <w:tab w:val="left" w:pos="800"/>
        </w:tabs>
        <w:spacing w:line="0" w:lineRule="atLeast"/>
        <w:ind w:left="800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Основы изобразительной грамоты и рисования</w:t>
      </w:r>
    </w:p>
    <w:p w:rsidR="00F52676" w:rsidRPr="00BB69F0" w:rsidRDefault="00F52676" w:rsidP="0046281D">
      <w:pPr>
        <w:numPr>
          <w:ilvl w:val="0"/>
          <w:numId w:val="14"/>
        </w:numPr>
        <w:tabs>
          <w:tab w:val="left" w:pos="800"/>
        </w:tabs>
        <w:spacing w:line="0" w:lineRule="atLeast"/>
        <w:ind w:left="800" w:hanging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Прикладное творчество</w:t>
      </w:r>
    </w:p>
    <w:p w:rsidR="00D247F6" w:rsidRPr="00BB69F0" w:rsidRDefault="00582850" w:rsidP="0046281D">
      <w:pPr>
        <w:tabs>
          <w:tab w:val="left" w:pos="800"/>
        </w:tabs>
        <w:spacing w:line="0" w:lineRule="atLeast"/>
        <w:ind w:lef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9</w:t>
      </w:r>
      <w:r w:rsidR="00F52676" w:rsidRPr="00BB69F0">
        <w:rPr>
          <w:rFonts w:ascii="Times New Roman" w:eastAsia="Times New Roman" w:hAnsi="Times New Roman" w:cs="Times New Roman"/>
          <w:sz w:val="24"/>
          <w:szCs w:val="24"/>
        </w:rPr>
        <w:t>.Лепка</w:t>
      </w:r>
    </w:p>
    <w:p w:rsidR="003A16AF" w:rsidRPr="00BB69F0" w:rsidRDefault="003A16AF" w:rsidP="0046281D">
      <w:pPr>
        <w:pStyle w:val="a3"/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074" w:rsidRPr="00BB69F0" w:rsidRDefault="00CF4074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074" w:rsidRPr="00BB69F0" w:rsidRDefault="00CF4074" w:rsidP="00BB69F0">
      <w:pPr>
        <w:tabs>
          <w:tab w:val="left" w:pos="80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>Методы обучения</w:t>
      </w:r>
    </w:p>
    <w:p w:rsidR="00CF4074" w:rsidRPr="00BB69F0" w:rsidRDefault="00CF4074" w:rsidP="0046281D">
      <w:pPr>
        <w:tabs>
          <w:tab w:val="left" w:pos="800"/>
        </w:tabs>
        <w:spacing w:line="0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При реализации Программы предусмотрены аудиторные и внеаудиторные (самостоятельные) занятия.</w:t>
      </w:r>
    </w:p>
    <w:p w:rsidR="00CF4074" w:rsidRPr="00BB69F0" w:rsidRDefault="00CF4074" w:rsidP="0046281D">
      <w:pPr>
        <w:tabs>
          <w:tab w:val="left" w:pos="800"/>
        </w:tabs>
        <w:spacing w:line="0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академического часа установлена уставом ДШИ и составляет </w:t>
      </w:r>
      <w:r w:rsidR="0046281D" w:rsidRPr="00BB69F0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:rsidR="00CF4074" w:rsidRPr="00BB69F0" w:rsidRDefault="00CF4074" w:rsidP="0046281D">
      <w:pPr>
        <w:tabs>
          <w:tab w:val="left" w:pos="800"/>
        </w:tabs>
        <w:spacing w:line="0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Объем самостоятельной (домашней) работы обучающихся в неделю по учебным предметам определен ДШИ с учетом параллельного освоения детьми общеобразовательных программ (программ начального общего, основного общего и среднего общего образования).</w:t>
      </w:r>
    </w:p>
    <w:p w:rsidR="00CF4074" w:rsidRPr="00BB69F0" w:rsidRDefault="00582850" w:rsidP="0046281D">
      <w:pPr>
        <w:tabs>
          <w:tab w:val="left" w:pos="800"/>
        </w:tabs>
        <w:spacing w:line="0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      При реализации общеразвивающих </w:t>
      </w:r>
      <w:r w:rsidR="00CF4074" w:rsidRPr="00BB69F0">
        <w:rPr>
          <w:rFonts w:ascii="Times New Roman" w:eastAsia="Times New Roman" w:hAnsi="Times New Roman" w:cs="Times New Roman"/>
          <w:sz w:val="24"/>
          <w:szCs w:val="24"/>
        </w:rPr>
        <w:t>образовательных программ</w:t>
      </w:r>
    </w:p>
    <w:p w:rsidR="00CF4074" w:rsidRPr="00BB69F0" w:rsidRDefault="00CF4074" w:rsidP="0046281D">
      <w:pPr>
        <w:tabs>
          <w:tab w:val="left" w:pos="800"/>
        </w:tabs>
        <w:spacing w:line="0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рекомендуется устанавливать общие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</w:t>
      </w:r>
      <w:r w:rsidR="00582850" w:rsidRPr="00BB69F0">
        <w:rPr>
          <w:rFonts w:ascii="Times New Roman" w:eastAsia="Times New Roman" w:hAnsi="Times New Roman" w:cs="Times New Roman"/>
          <w:sz w:val="24"/>
          <w:szCs w:val="24"/>
        </w:rPr>
        <w:t>олжительность учебных занятий 34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 недели, в течение учебного года продолжительность каникул - не менее 4-х недель. Продолжительность летних каникул - не менее 13 недель.</w:t>
      </w:r>
    </w:p>
    <w:p w:rsidR="00CF4074" w:rsidRPr="00BB69F0" w:rsidRDefault="00CF4074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Качество реализации Программы обеспечивается за счет: </w:t>
      </w:r>
    </w:p>
    <w:p w:rsidR="00CF4074" w:rsidRPr="00BB69F0" w:rsidRDefault="00582850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     Д</w:t>
      </w:r>
      <w:r w:rsidR="00CF4074" w:rsidRPr="00BB69F0">
        <w:rPr>
          <w:rFonts w:ascii="Times New Roman" w:eastAsia="Times New Roman" w:hAnsi="Times New Roman" w:cs="Times New Roman"/>
          <w:sz w:val="24"/>
          <w:szCs w:val="24"/>
        </w:rPr>
        <w:t>оступности, открытости, привлекательности для детей и их родителей (законных представителей);содержания Программы; наличия комфортной развивающей   образовательной среды;наличия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:rsidR="00CF4074" w:rsidRPr="00BB69F0" w:rsidRDefault="00CF4074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Реализация Программы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:rsidR="00CF4074" w:rsidRPr="00BB69F0" w:rsidRDefault="00CF4074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Библиотечный фонд Школы укомплектован печатными и электронными изданиями основной и дополнительной учебной и учебно-методической литературы по всем учебным предметам, а также имеется большой фонд методических </w:t>
      </w:r>
      <w:r w:rsidR="00582850" w:rsidRPr="00BB69F0">
        <w:rPr>
          <w:rFonts w:ascii="Times New Roman" w:eastAsia="Times New Roman" w:hAnsi="Times New Roman" w:cs="Times New Roman"/>
          <w:sz w:val="24"/>
          <w:szCs w:val="24"/>
        </w:rPr>
        <w:t xml:space="preserve">пособий и разработок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и работ учащихся. </w:t>
      </w:r>
    </w:p>
    <w:p w:rsidR="00CF4074" w:rsidRPr="00BB69F0" w:rsidRDefault="00CF4074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lastRenderedPageBreak/>
        <w:t>В ДШИ созданы условия для взаимодействия с другими Образовательными организациями, реализующими образовательные програ</w:t>
      </w:r>
      <w:r w:rsidR="00582850" w:rsidRPr="00BB69F0">
        <w:rPr>
          <w:rFonts w:ascii="Times New Roman" w:eastAsia="Times New Roman" w:hAnsi="Times New Roman" w:cs="Times New Roman"/>
          <w:sz w:val="24"/>
          <w:szCs w:val="24"/>
        </w:rPr>
        <w:t xml:space="preserve">ммы в области изобразительного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«Изобразительное искусство», использования передовых педагогических технологий.</w:t>
      </w:r>
    </w:p>
    <w:p w:rsidR="00CF4074" w:rsidRPr="00BB69F0" w:rsidRDefault="00CF4074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3C8" w:rsidRPr="00BB69F0" w:rsidRDefault="00F103C8" w:rsidP="0046281D">
      <w:pPr>
        <w:tabs>
          <w:tab w:val="left" w:pos="80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 обеспечение программы</w:t>
      </w:r>
    </w:p>
    <w:p w:rsidR="00F103C8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3C8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Школы соответствует санитарным и противопожарным нормам, нормам охраны труда.</w:t>
      </w:r>
    </w:p>
    <w:p w:rsidR="00F103C8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есть минимально необходимый перечень учебных аудиторий, специализированных кабинетов и материально-технического обеспечения, включающий в себя:</w:t>
      </w:r>
    </w:p>
    <w:p w:rsidR="00F103C8" w:rsidRPr="00BB69F0" w:rsidRDefault="0046281D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Концертный </w:t>
      </w:r>
      <w:r w:rsidR="00F103C8" w:rsidRPr="00BB69F0">
        <w:rPr>
          <w:rFonts w:ascii="Times New Roman" w:eastAsia="Times New Roman" w:hAnsi="Times New Roman" w:cs="Times New Roman"/>
          <w:sz w:val="24"/>
          <w:szCs w:val="24"/>
        </w:rPr>
        <w:t>зал с экраном и п</w:t>
      </w:r>
      <w:r w:rsidR="00582850" w:rsidRPr="00BB69F0">
        <w:rPr>
          <w:rFonts w:ascii="Times New Roman" w:eastAsia="Times New Roman" w:hAnsi="Times New Roman" w:cs="Times New Roman"/>
          <w:sz w:val="24"/>
          <w:szCs w:val="24"/>
        </w:rPr>
        <w:t xml:space="preserve">роектором, </w:t>
      </w:r>
      <w:r w:rsidR="00F103C8" w:rsidRPr="00BB69F0">
        <w:rPr>
          <w:rFonts w:ascii="Times New Roman" w:eastAsia="Times New Roman" w:hAnsi="Times New Roman" w:cs="Times New Roman"/>
          <w:sz w:val="24"/>
          <w:szCs w:val="24"/>
        </w:rPr>
        <w:t>учебные аудитории для групповых, мелкогрупповых и индивидуальных занятий, интернет, богатый методический и натюрмортный фонд.</w:t>
      </w:r>
    </w:p>
    <w:p w:rsidR="00C65B12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      Помещение для занятий должно быть достаточно просторным и хорошо освещенным (30-40 кв.м. на 10-12 учеников).</w:t>
      </w:r>
    </w:p>
    <w:p w:rsidR="00F103C8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Оборудование: мольберты, стулья, подиумы для постановок, софиты (3 шт.), гипсы, розетки, орнам</w:t>
      </w:r>
      <w:r w:rsidR="000F1A9E" w:rsidRPr="00BB69F0">
        <w:rPr>
          <w:rFonts w:ascii="Times New Roman" w:eastAsia="Times New Roman" w:hAnsi="Times New Roman" w:cs="Times New Roman"/>
          <w:sz w:val="24"/>
          <w:szCs w:val="24"/>
        </w:rPr>
        <w:t xml:space="preserve">енты, геометрические предметы,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обрубовки, части лица и др.; </w:t>
      </w:r>
      <w:r w:rsidR="00C65B12" w:rsidRPr="00BB69F0">
        <w:rPr>
          <w:rFonts w:ascii="Times New Roman" w:eastAsia="Times New Roman" w:hAnsi="Times New Roman" w:cs="Times New Roman"/>
          <w:sz w:val="24"/>
          <w:szCs w:val="24"/>
        </w:rPr>
        <w:t xml:space="preserve">муляжи овощей и фруктов, цветы,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бытовые предметы для постановок, драпировки; классная доска.</w:t>
      </w:r>
      <w:r w:rsidR="00C65B12" w:rsidRPr="00BB69F0">
        <w:rPr>
          <w:rFonts w:ascii="Times New Roman" w:eastAsia="Times New Roman" w:hAnsi="Times New Roman" w:cs="Times New Roman"/>
          <w:sz w:val="24"/>
          <w:szCs w:val="24"/>
        </w:rPr>
        <w:t>шкафы для хранения реквизита и работ, раковина, подборка репродукций произведений различных художников</w:t>
      </w:r>
    </w:p>
    <w:p w:rsidR="00F103C8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Материалы: бумага, краски</w:t>
      </w:r>
      <w:r w:rsidR="000F1A9E" w:rsidRPr="00BB69F0">
        <w:rPr>
          <w:rFonts w:ascii="Times New Roman" w:eastAsia="Times New Roman" w:hAnsi="Times New Roman" w:cs="Times New Roman"/>
          <w:sz w:val="24"/>
          <w:szCs w:val="24"/>
        </w:rPr>
        <w:t xml:space="preserve">: акварель; гуашь; акрил; масло,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картон, карандаши, уголь, пастель, </w:t>
      </w:r>
      <w:r w:rsidR="000F1A9E" w:rsidRPr="00BB69F0">
        <w:rPr>
          <w:rFonts w:ascii="Times New Roman" w:eastAsia="Times New Roman" w:hAnsi="Times New Roman" w:cs="Times New Roman"/>
          <w:sz w:val="24"/>
          <w:szCs w:val="24"/>
        </w:rPr>
        <w:t xml:space="preserve">сангина.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цветны</w:t>
      </w:r>
      <w:r w:rsidR="00C65B12" w:rsidRPr="00BB69F0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0F1A9E" w:rsidRPr="00BB69F0">
        <w:rPr>
          <w:rFonts w:ascii="Times New Roman" w:eastAsia="Times New Roman" w:hAnsi="Times New Roman" w:cs="Times New Roman"/>
          <w:sz w:val="24"/>
          <w:szCs w:val="24"/>
        </w:rPr>
        <w:t xml:space="preserve">восковые </w:t>
      </w:r>
      <w:r w:rsidR="00C65B12" w:rsidRPr="00BB69F0">
        <w:rPr>
          <w:rFonts w:ascii="Times New Roman" w:eastAsia="Times New Roman" w:hAnsi="Times New Roman" w:cs="Times New Roman"/>
          <w:sz w:val="24"/>
          <w:szCs w:val="24"/>
        </w:rPr>
        <w:t>мелки, цветные кара</w:t>
      </w:r>
      <w:r w:rsidR="000F1A9E" w:rsidRPr="00BB69F0">
        <w:rPr>
          <w:rFonts w:ascii="Times New Roman" w:eastAsia="Times New Roman" w:hAnsi="Times New Roman" w:cs="Times New Roman"/>
          <w:sz w:val="24"/>
          <w:szCs w:val="24"/>
        </w:rPr>
        <w:t>ндаши, мел, маркеры, фломастеры, тушь разных цветов.</w:t>
      </w:r>
    </w:p>
    <w:p w:rsidR="000F1A9E" w:rsidRPr="00BB69F0" w:rsidRDefault="000F1A9E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3C8" w:rsidRPr="00BB69F0" w:rsidRDefault="00F103C8" w:rsidP="0046281D">
      <w:pPr>
        <w:tabs>
          <w:tab w:val="left" w:pos="80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1A748A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48A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Результатом освоения программы "Живопись" является приобретение обучающимися следующих знаний, умений и навыков в предметных областях: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в области художественного творчества: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знания терминологии изобразительного искусства;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умений грамотно изображать с натуры и по памяти предметы (объекты) окружающего мира;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умения создавать художественный образ на основе решения технических и творческих задач;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умения самостоятельно преодолевать технические трудности при реализации художественного замысла;</w:t>
      </w:r>
    </w:p>
    <w:p w:rsidR="001A748A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навыков анализа цветового строя произведений живописи;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навыков работы с подготовительными материалами: этюдами, набросками, эскизами;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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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навыков передачи объема и формы, четкой конструкции предметов, передачи их материальности, фактуры с выявлением планов, на которых они расположены;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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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навыков подготовки работ к экспозиции;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в области пленэрных занятий: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знания об объектах живой природы, особенностей работы над пейзажем, архитектурными мотивами;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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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знания способов передачи большого пространства,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движущейся и постоянно меняющейся натуры, законов линейной перспективы, равновесия, плановости;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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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умения изображать окружающую действительность, передавая световоздушную перспективу и естественную освещенность;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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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умения применять навыки, приобретенные на предметах "рисунок", "живопись", "композиция";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в области истории искусств: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знания основных этапов развития изобразительного искусства;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lastRenderedPageBreak/>
        <w:t>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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умения использовать полученные теоретические знания в художественной деятельности;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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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первичных навыков восприятия и анализа художественных произведений различных стилей и жанров, созданных в разные исторические периоды.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Планируемыерезультатыосвоениядополнительнойпредпрофессиональнойобщеобразовательнойпрограммы в областиизобразительногоискусства «Живопись»по учебным предметам обязательной части: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>Рисунок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:-знание понятий: «пропорция», «симметрия», «светотень»;-знание законов перспективы;-умение использования приемов линейной и воздушной перспективы;-умение моделировать форму сложных предметов тоном;-умение последовательно вести длительную постановку;-умение рисовать по памяти предметы в разных несложных положениях;-умение принимать выразительное решение постановок с передачей их эмоционального состояния;-навыки владения линией, штрихом, пятном;-навыки в выполнении линейного и живописного рисунка;-навыки передачи фактуры и материала предмета;-навыки передачи пространства средствами штриха и светотени.</w:t>
      </w:r>
    </w:p>
    <w:p w:rsidR="001A748A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>Живопись: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-знание свойств живописных материалов, их возможностей и эстетических качеств</w:t>
      </w:r>
      <w:r w:rsidR="000F1A9E" w:rsidRPr="00BB69F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-знание разнообразных техник живописи;-знание художественных и эстетических свойств цвета, основных закономерностей создания цветового строя;-умение видеть и передавать цветовые отношения в условиях пространственно-воздушной среды;-умение изображать объекты предметного мира, пространство, фигуру человека;-навыки в использовании основных техник и материалов;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>Композиция станковая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:-знание основных элементов композиции, закономерностей построения художественной формы;-знание принципов сбора и систематизации подготовительного материала и способов его применения для воплощения творческого замысла;-умение применять полученные знания о выразительных средствах композиции –ритме, линии, силуэте, тональности и тональной пластике, цвете, контрасте –в композиционных работах;-умение использовать средства живописи, их изобразительно-выразительные возможности;-умение находить живописно-пластические решения для каждой творческой задачи;-навыки работы по композиции.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>Беседы об искусстве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:-сформированный комплекс первоначальных знаний об искусстве, ег</w:t>
      </w:r>
      <w:r w:rsidR="000F1A9E" w:rsidRPr="00BB69F0">
        <w:rPr>
          <w:rFonts w:ascii="Times New Roman" w:eastAsia="Times New Roman" w:hAnsi="Times New Roman" w:cs="Times New Roman"/>
          <w:sz w:val="24"/>
          <w:szCs w:val="24"/>
        </w:rPr>
        <w:t xml:space="preserve">о видах и жанрах, направленный на формирование эстетических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взглядо</w:t>
      </w:r>
      <w:r w:rsidR="000F1A9E" w:rsidRPr="00BB69F0">
        <w:rPr>
          <w:rFonts w:ascii="Times New Roman" w:eastAsia="Times New Roman" w:hAnsi="Times New Roman" w:cs="Times New Roman"/>
          <w:sz w:val="24"/>
          <w:szCs w:val="24"/>
        </w:rPr>
        <w:t xml:space="preserve">в, художественного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вкуса, пробуждение интереса к искусству и деятельности в сфере искусства;-знание особенностей языка различных видов искусства;-первичные навыки анализа произведения искусства;-навыки восприятия художественного образа.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>История изобразительного искусства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:-знание основных этапов развития изобразительного искусства;-первичные знания о роли и значении изобразительного искусства в системе культуры, духовно-нравственном развитии человека;-знание основных понятий изобразительного искусства;-знание основных художественных школ в западноевропейском и русском изобразительном искусстве;-сформированный комплекс знаний об изобразительном искусстве, направленныйна формирование эстетических взглядов, художественного вкуса, пробуждение интереса к изобразительному искусству и деятельности в сфере изобразительного искусства;-умение выделять основные черты художественного стиля;-умение выявлять средства выразительности, которыми пользуется художник;-умение в устной и письменной форме излагать свои мысли о творчестве художников;-навыки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искусств;-навыки анализа творческих направлений и творчества отдельного художника;-навыки анализа произведения изобразительного искусства.</w:t>
      </w:r>
    </w:p>
    <w:p w:rsidR="001A748A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>Пленэр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:-знание о закономерностях построения художественной формы, особенностях ее восприятия и воплощения;-знание способов передачи пространства, движущейся и меняющейся натуры, законов линейной перспективы, равновесия, плановости;-умение передавать настроение, состояние в колористическом решении пейзажа;-умение применять сформированные навыки по предметам: рисунок, живопись, композиция;</w:t>
      </w:r>
      <w:r w:rsidR="00317128" w:rsidRPr="00BB69F0">
        <w:rPr>
          <w:rFonts w:ascii="Times New Roman" w:eastAsia="Times New Roman" w:hAnsi="Times New Roman" w:cs="Times New Roman"/>
          <w:sz w:val="24"/>
          <w:szCs w:val="24"/>
        </w:rPr>
        <w:t xml:space="preserve"> -    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умение сочетать различные виды этюдов, набросков в работе над композиционными эскизами;</w:t>
      </w:r>
    </w:p>
    <w:p w:rsidR="00F103C8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3C8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Результатом освоения программы является приобретение обучающимися</w:t>
      </w:r>
    </w:p>
    <w:p w:rsidR="00F103C8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следующих знаний, умений и навыков: </w:t>
      </w:r>
    </w:p>
    <w:p w:rsidR="00F103C8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в области художественного мастерства:</w:t>
      </w:r>
    </w:p>
    <w:p w:rsidR="00F103C8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-знание основ изобразительного мастерства,</w:t>
      </w:r>
    </w:p>
    <w:p w:rsidR="00F103C8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-знание профессиональной терминологии;</w:t>
      </w:r>
    </w:p>
    <w:p w:rsidR="00F103C8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-умение передавать авторский замысел художественного произведения;</w:t>
      </w:r>
    </w:p>
    <w:p w:rsidR="00F103C8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в области историко-теоретической подготовки:</w:t>
      </w:r>
    </w:p>
    <w:p w:rsidR="00F103C8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-первичных знаний о жанрах и основных стилистических направлениях в изобразительном искусстве;</w:t>
      </w:r>
    </w:p>
    <w:p w:rsidR="00F103C8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-знаний лучших о</w:t>
      </w:r>
      <w:r w:rsidR="00317128" w:rsidRPr="00BB69F0">
        <w:rPr>
          <w:rFonts w:ascii="Times New Roman" w:eastAsia="Times New Roman" w:hAnsi="Times New Roman" w:cs="Times New Roman"/>
          <w:sz w:val="24"/>
          <w:szCs w:val="24"/>
        </w:rPr>
        <w:t xml:space="preserve">бразцов мировой художественной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культуры (творчество великих мастеров, выдающихся отечественных и зарубежных произведе</w:t>
      </w:r>
      <w:r w:rsidR="00317128" w:rsidRPr="00BB69F0">
        <w:rPr>
          <w:rFonts w:ascii="Times New Roman" w:eastAsia="Times New Roman" w:hAnsi="Times New Roman" w:cs="Times New Roman"/>
          <w:sz w:val="24"/>
          <w:szCs w:val="24"/>
        </w:rPr>
        <w:t xml:space="preserve">ний в области изобразительного 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>искусства);</w:t>
      </w:r>
    </w:p>
    <w:p w:rsidR="00F103C8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-знаний основных средств выразительности, используемых в изобразительном искусстве;</w:t>
      </w:r>
    </w:p>
    <w:p w:rsidR="00F103C8" w:rsidRPr="00BB69F0" w:rsidRDefault="00F103C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-знаний наиболее употребляемой терминологии в изобразительном искусстве.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-навыки восприятия натуры в естественной природной среде;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-навыки передачи световоздушной перспективы;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-навыки техники работы над жанровым эскизом с подробной проработкой деталей.</w:t>
      </w:r>
    </w:p>
    <w:p w:rsidR="00A04F98" w:rsidRPr="00BB69F0" w:rsidRDefault="001A748A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sz w:val="24"/>
          <w:szCs w:val="24"/>
        </w:rPr>
        <w:t>Результаты освоения программы "Живопись" по учебным предметам вариативной части должны отражать:</w:t>
      </w:r>
    </w:p>
    <w:p w:rsidR="00391F36" w:rsidRPr="00BB69F0" w:rsidRDefault="0031712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 xml:space="preserve">    Прикладное творчество</w:t>
      </w:r>
      <w:r w:rsidR="001A748A" w:rsidRPr="00BB69F0">
        <w:rPr>
          <w:rFonts w:ascii="Times New Roman" w:eastAsia="Times New Roman" w:hAnsi="Times New Roman" w:cs="Times New Roman"/>
          <w:sz w:val="24"/>
          <w:szCs w:val="24"/>
        </w:rPr>
        <w:t>:-Знание основных понятий и терминологии в области декоративно-прикладного искусства ихудожественных промыслов;-Знание основных видов и техник декоративно-прикладной деятельности;-Знание основных признаков декоративной композиции (плоскостность изображения, выразительность силуэта, локальный цвет, симметрия-асимметрия и др.);</w:t>
      </w:r>
      <w:r w:rsidRPr="00BB69F0">
        <w:rPr>
          <w:rFonts w:ascii="Times New Roman" w:eastAsia="Times New Roman" w:hAnsi="Times New Roman" w:cs="Times New Roman"/>
          <w:sz w:val="24"/>
          <w:szCs w:val="24"/>
        </w:rPr>
        <w:t xml:space="preserve"> -Умение решать художественно</w:t>
      </w:r>
      <w:r w:rsidR="001A748A" w:rsidRPr="00BB69F0">
        <w:rPr>
          <w:rFonts w:ascii="Times New Roman" w:eastAsia="Times New Roman" w:hAnsi="Times New Roman" w:cs="Times New Roman"/>
          <w:sz w:val="24"/>
          <w:szCs w:val="24"/>
        </w:rPr>
        <w:t xml:space="preserve">-творческие задачи, пользуясь эскизом;-Умение использовать техники прикладного творчества для воплощения </w:t>
      </w:r>
      <w:r w:rsidR="00A04F98" w:rsidRPr="00BB69F0">
        <w:rPr>
          <w:rFonts w:ascii="Times New Roman" w:eastAsia="Times New Roman" w:hAnsi="Times New Roman" w:cs="Times New Roman"/>
          <w:sz w:val="24"/>
          <w:szCs w:val="24"/>
        </w:rPr>
        <w:t>художественного замысла;</w:t>
      </w:r>
      <w:r w:rsidR="001A748A" w:rsidRPr="00BB69F0">
        <w:rPr>
          <w:rFonts w:ascii="Times New Roman" w:eastAsia="Times New Roman" w:hAnsi="Times New Roman" w:cs="Times New Roman"/>
          <w:sz w:val="24"/>
          <w:szCs w:val="24"/>
        </w:rPr>
        <w:t>-Наличие творческой инициативы, понимание выразительности цветового и композиционного решения;-Умение анализировать и оценивать результаты собственной творческой деятельности.</w:t>
      </w:r>
    </w:p>
    <w:p w:rsidR="00317128" w:rsidRPr="00BB69F0" w:rsidRDefault="00317128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16C" w:rsidRPr="00BB69F0" w:rsidRDefault="00E3216C" w:rsidP="0046281D">
      <w:pPr>
        <w:tabs>
          <w:tab w:val="left" w:pos="80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1F36" w:rsidRPr="00BB69F0" w:rsidRDefault="00317128" w:rsidP="0046281D">
      <w:pPr>
        <w:tabs>
          <w:tab w:val="left" w:pos="80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sz w:val="24"/>
          <w:szCs w:val="24"/>
        </w:rPr>
        <w:t xml:space="preserve">2.    Формы и методы контроля, </w:t>
      </w:r>
      <w:r w:rsidR="00444235" w:rsidRPr="00BB69F0">
        <w:rPr>
          <w:rFonts w:ascii="Times New Roman" w:eastAsia="Times New Roman" w:hAnsi="Times New Roman" w:cs="Times New Roman"/>
          <w:b/>
          <w:sz w:val="24"/>
          <w:szCs w:val="24"/>
        </w:rPr>
        <w:t>система оценок</w:t>
      </w:r>
    </w:p>
    <w:p w:rsidR="00391F36" w:rsidRPr="00BB69F0" w:rsidRDefault="00391F36" w:rsidP="0046281D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F0">
        <w:rPr>
          <w:rFonts w:ascii="Times New Roman" w:hAnsi="Times New Roman" w:cs="Times New Roman"/>
          <w:b/>
          <w:sz w:val="24"/>
          <w:szCs w:val="24"/>
        </w:rPr>
        <w:t>Контроль успеваемости, система и критерии оценок промежуточной и итоговой аттестации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Положение о текущем контроле знаний, промежуточной, итоговой аттестации обучающихся является локальным нормативным актом ДШИ, который принят методическим советом и утвержден руководителем. Проведение промежуточной аттестации в форме экзаменов при реализации программы не предусмотрена.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Формы текущего контроля успеваемости, промежуточной и итоговой аттестац</w:t>
      </w:r>
      <w:r w:rsidR="00317128" w:rsidRPr="00BB69F0">
        <w:rPr>
          <w:rFonts w:ascii="Times New Roman" w:hAnsi="Times New Roman" w:cs="Times New Roman"/>
          <w:sz w:val="24"/>
          <w:szCs w:val="24"/>
        </w:rPr>
        <w:t xml:space="preserve">ии: зачеты, контрольные уроки, </w:t>
      </w:r>
      <w:r w:rsidRPr="00BB69F0">
        <w:rPr>
          <w:rFonts w:ascii="Times New Roman" w:hAnsi="Times New Roman" w:cs="Times New Roman"/>
          <w:sz w:val="24"/>
          <w:szCs w:val="24"/>
        </w:rPr>
        <w:t>контрольные просмотры работ.</w:t>
      </w:r>
    </w:p>
    <w:p w:rsidR="00444235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Текущий контроль успеваемости обучающихся и промежуточная аттестация проводятся в счет аудиторного времени, предусмотренного на учебный предмет. Критерии оценок промежуточной аттестации, текущего контроля успеваемости обучающихся, итоговой аттестации, а также фонды оценочных средств, позволяющие оценить приобретенные знания, умения и навыки, разработаны и утверждены ДШИ самостоятельно. Фонды оценочных средст</w:t>
      </w:r>
      <w:r w:rsidR="00317128" w:rsidRPr="00BB69F0">
        <w:rPr>
          <w:rFonts w:ascii="Times New Roman" w:hAnsi="Times New Roman" w:cs="Times New Roman"/>
          <w:sz w:val="24"/>
          <w:szCs w:val="24"/>
        </w:rPr>
        <w:t xml:space="preserve">в соответствуют целям и задач программы </w:t>
      </w:r>
      <w:r w:rsidRPr="00BB69F0">
        <w:rPr>
          <w:rFonts w:ascii="Times New Roman" w:hAnsi="Times New Roman" w:cs="Times New Roman"/>
          <w:sz w:val="24"/>
          <w:szCs w:val="24"/>
        </w:rPr>
        <w:t>и её учебному плану.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Формы и методы контроля и оценки результатов обучения: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Формы: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1.Поурочные оценки за самостоятельную работу</w:t>
      </w:r>
    </w:p>
    <w:p w:rsidR="00FF7B3F" w:rsidRPr="00BB69F0" w:rsidRDefault="00444235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2</w:t>
      </w:r>
      <w:r w:rsidR="00FF7B3F" w:rsidRPr="00BB69F0">
        <w:rPr>
          <w:rFonts w:ascii="Times New Roman" w:hAnsi="Times New Roman" w:cs="Times New Roman"/>
          <w:sz w:val="24"/>
          <w:szCs w:val="24"/>
        </w:rPr>
        <w:t>.Творческие просмотры</w:t>
      </w:r>
    </w:p>
    <w:p w:rsidR="00FF7B3F" w:rsidRPr="00BB69F0" w:rsidRDefault="00444235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3</w:t>
      </w:r>
      <w:r w:rsidR="00FF7B3F" w:rsidRPr="00BB69F0">
        <w:rPr>
          <w:rFonts w:ascii="Times New Roman" w:hAnsi="Times New Roman" w:cs="Times New Roman"/>
          <w:sz w:val="24"/>
          <w:szCs w:val="24"/>
        </w:rPr>
        <w:t>.Тестирование</w:t>
      </w:r>
    </w:p>
    <w:p w:rsidR="00FF7B3F" w:rsidRPr="00BB69F0" w:rsidRDefault="00444235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4</w:t>
      </w:r>
      <w:r w:rsidR="00FF7B3F" w:rsidRPr="00BB69F0">
        <w:rPr>
          <w:rFonts w:ascii="Times New Roman" w:hAnsi="Times New Roman" w:cs="Times New Roman"/>
          <w:sz w:val="24"/>
          <w:szCs w:val="24"/>
        </w:rPr>
        <w:t>.Промежуточная аттестация</w:t>
      </w:r>
    </w:p>
    <w:p w:rsidR="00A04F98" w:rsidRPr="00BB69F0" w:rsidRDefault="00444235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5</w:t>
      </w:r>
      <w:r w:rsidR="00A04F98" w:rsidRPr="00BB69F0">
        <w:rPr>
          <w:rFonts w:ascii="Times New Roman" w:hAnsi="Times New Roman" w:cs="Times New Roman"/>
          <w:sz w:val="24"/>
          <w:szCs w:val="24"/>
        </w:rPr>
        <w:t>.Итоговая аттестация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Методы: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1.Обсуждение просмотра.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lastRenderedPageBreak/>
        <w:t>2.Выставление оценок.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3.Награждение грамотами, дипломами, благодарственными письмами.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Оценка качества реализации ОП включает в себя текущий контроль успеваемости, промежуточную и итоговую аттестацию обучающихся.</w:t>
      </w:r>
    </w:p>
    <w:p w:rsidR="00FF7B3F" w:rsidRPr="00BB69F0" w:rsidRDefault="00AF6BE4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 xml:space="preserve">     Контроль знаний, умений и навыки </w:t>
      </w:r>
      <w:r w:rsidR="00FF7B3F" w:rsidRPr="00BB69F0">
        <w:rPr>
          <w:rFonts w:ascii="Times New Roman" w:hAnsi="Times New Roman" w:cs="Times New Roman"/>
          <w:sz w:val="24"/>
          <w:szCs w:val="24"/>
        </w:rPr>
        <w:t>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444235" w:rsidRPr="00BB69F0" w:rsidRDefault="00444235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Критерии оценки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F0">
        <w:rPr>
          <w:rFonts w:ascii="Times New Roman" w:hAnsi="Times New Roman" w:cs="Times New Roman"/>
          <w:b/>
          <w:sz w:val="24"/>
          <w:szCs w:val="24"/>
        </w:rPr>
        <w:t>Качественные критерии выставления оценок в изобразительном творчестве: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«Отлично»: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•</w:t>
      </w:r>
      <w:r w:rsidRPr="00BB69F0">
        <w:rPr>
          <w:rFonts w:ascii="Times New Roman" w:hAnsi="Times New Roman" w:cs="Times New Roman"/>
          <w:sz w:val="24"/>
          <w:szCs w:val="24"/>
        </w:rPr>
        <w:tab/>
        <w:t>Рабо</w:t>
      </w:r>
      <w:r w:rsidR="00AF6BE4" w:rsidRPr="00BB69F0">
        <w:rPr>
          <w:rFonts w:ascii="Times New Roman" w:hAnsi="Times New Roman" w:cs="Times New Roman"/>
          <w:sz w:val="24"/>
          <w:szCs w:val="24"/>
        </w:rPr>
        <w:t xml:space="preserve">та максимально отвечает задач </w:t>
      </w:r>
      <w:r w:rsidRPr="00BB69F0">
        <w:rPr>
          <w:rFonts w:ascii="Times New Roman" w:hAnsi="Times New Roman" w:cs="Times New Roman"/>
          <w:sz w:val="24"/>
          <w:szCs w:val="24"/>
        </w:rPr>
        <w:t>поставленным в программе, ученик увлечен её выполнением. Ученик постоянно совершенствует владение техникой, богатством и раз</w:t>
      </w:r>
      <w:r w:rsidR="00AF6BE4" w:rsidRPr="00BB69F0">
        <w:rPr>
          <w:rFonts w:ascii="Times New Roman" w:hAnsi="Times New Roman" w:cs="Times New Roman"/>
          <w:sz w:val="24"/>
          <w:szCs w:val="24"/>
        </w:rPr>
        <w:t xml:space="preserve">нообразием цветовой палитры. В </w:t>
      </w:r>
      <w:r w:rsidRPr="00BB69F0">
        <w:rPr>
          <w:rFonts w:ascii="Times New Roman" w:hAnsi="Times New Roman" w:cs="Times New Roman"/>
          <w:sz w:val="24"/>
          <w:szCs w:val="24"/>
        </w:rPr>
        <w:t>каждой работе добивается высокого результата.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«Хорошо»: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•</w:t>
      </w:r>
      <w:r w:rsidRPr="00BB69F0">
        <w:rPr>
          <w:rFonts w:ascii="Times New Roman" w:hAnsi="Times New Roman" w:cs="Times New Roman"/>
          <w:sz w:val="24"/>
          <w:szCs w:val="24"/>
        </w:rPr>
        <w:tab/>
        <w:t xml:space="preserve">Овладение техникой и приёмами происходит осознанно. Ученик постепенно овладевает техникой и изобразительными возможностями. Ученик понимает поставленные задачи, демонстрирует разнообразие живописной палитры, но не хватает стабильности и уверенности.  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«Удовлетворительно»: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 xml:space="preserve">        Неуверенное овладение техникой и приёмами, неточность в понимании поставленных задач, вялость трактовки.  Работы не выразительны. Ученику не хватает желания и терпения.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«Неудовлетворительно»:</w:t>
      </w:r>
    </w:p>
    <w:p w:rsidR="00FF7B3F" w:rsidRPr="00BB69F0" w:rsidRDefault="00AF6BE4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 xml:space="preserve">       Очень слабые работы, н</w:t>
      </w:r>
      <w:r w:rsidR="00FF7B3F" w:rsidRPr="00BB69F0">
        <w:rPr>
          <w:rFonts w:ascii="Times New Roman" w:hAnsi="Times New Roman" w:cs="Times New Roman"/>
          <w:sz w:val="24"/>
          <w:szCs w:val="24"/>
        </w:rPr>
        <w:t>е понимает форму и не чувствует цвет. Трактовка грубая. Нет поиска и анализа</w:t>
      </w:r>
      <w:r w:rsidRPr="00BB69F0">
        <w:rPr>
          <w:rFonts w:ascii="Times New Roman" w:hAnsi="Times New Roman" w:cs="Times New Roman"/>
          <w:sz w:val="24"/>
          <w:szCs w:val="24"/>
        </w:rPr>
        <w:t xml:space="preserve">. Результат не отвечает задач </w:t>
      </w:r>
      <w:r w:rsidR="00FF7B3F" w:rsidRPr="00BB69F0">
        <w:rPr>
          <w:rFonts w:ascii="Times New Roman" w:hAnsi="Times New Roman" w:cs="Times New Roman"/>
          <w:sz w:val="24"/>
          <w:szCs w:val="24"/>
        </w:rPr>
        <w:t>поставленным в программе. Ученику не интересен предмет.</w:t>
      </w:r>
    </w:p>
    <w:p w:rsidR="00391F36" w:rsidRPr="00BB69F0" w:rsidRDefault="00391F36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F7B3F" w:rsidRPr="00BB69F0" w:rsidRDefault="00FF7B3F" w:rsidP="00E3216C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9F0">
        <w:rPr>
          <w:rFonts w:ascii="Times New Roman" w:hAnsi="Times New Roman" w:cs="Times New Roman"/>
          <w:b/>
          <w:sz w:val="24"/>
          <w:szCs w:val="24"/>
        </w:rPr>
        <w:t>Качественные критерии выставления оценок по предмету «Беседы об искусстве»: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«Отлично»: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•</w:t>
      </w:r>
      <w:r w:rsidRPr="00BB69F0">
        <w:rPr>
          <w:rFonts w:ascii="Times New Roman" w:hAnsi="Times New Roman" w:cs="Times New Roman"/>
          <w:sz w:val="24"/>
          <w:szCs w:val="24"/>
        </w:rPr>
        <w:tab/>
        <w:t>Показанные результаты знан</w:t>
      </w:r>
      <w:r w:rsidR="00AF6BE4" w:rsidRPr="00BB69F0">
        <w:rPr>
          <w:rFonts w:ascii="Times New Roman" w:hAnsi="Times New Roman" w:cs="Times New Roman"/>
          <w:sz w:val="24"/>
          <w:szCs w:val="24"/>
        </w:rPr>
        <w:t xml:space="preserve">ий максимально отвечают задач </w:t>
      </w:r>
      <w:r w:rsidRPr="00BB69F0">
        <w:rPr>
          <w:rFonts w:ascii="Times New Roman" w:hAnsi="Times New Roman" w:cs="Times New Roman"/>
          <w:sz w:val="24"/>
          <w:szCs w:val="24"/>
        </w:rPr>
        <w:t>поставленным в программе на данный период обучения, ученик увлечен предметом. Ответы точные и содержательные.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 xml:space="preserve"> «Хорошо»: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•</w:t>
      </w:r>
      <w:r w:rsidRPr="00BB69F0">
        <w:rPr>
          <w:rFonts w:ascii="Times New Roman" w:hAnsi="Times New Roman" w:cs="Times New Roman"/>
          <w:sz w:val="24"/>
          <w:szCs w:val="24"/>
        </w:rPr>
        <w:tab/>
        <w:t>Показанные результаты знаний</w:t>
      </w:r>
      <w:r w:rsidR="00AF6BE4" w:rsidRPr="00BB69F0">
        <w:rPr>
          <w:rFonts w:ascii="Times New Roman" w:hAnsi="Times New Roman" w:cs="Times New Roman"/>
          <w:sz w:val="24"/>
          <w:szCs w:val="24"/>
        </w:rPr>
        <w:t xml:space="preserve"> отвечают задач </w:t>
      </w:r>
      <w:r w:rsidRPr="00BB69F0">
        <w:rPr>
          <w:rFonts w:ascii="Times New Roman" w:hAnsi="Times New Roman" w:cs="Times New Roman"/>
          <w:sz w:val="24"/>
          <w:szCs w:val="24"/>
        </w:rPr>
        <w:t>поставленным в программе на данный период обучения. Ученик интересуется</w:t>
      </w:r>
      <w:r w:rsidR="00AF6BE4" w:rsidRPr="00BB69F0">
        <w:rPr>
          <w:rFonts w:ascii="Times New Roman" w:hAnsi="Times New Roman" w:cs="Times New Roman"/>
          <w:sz w:val="24"/>
          <w:szCs w:val="24"/>
        </w:rPr>
        <w:t xml:space="preserve"> предметом. Ответы осознанные, </w:t>
      </w:r>
      <w:r w:rsidRPr="00BB69F0">
        <w:rPr>
          <w:rFonts w:ascii="Times New Roman" w:hAnsi="Times New Roman" w:cs="Times New Roman"/>
          <w:sz w:val="24"/>
          <w:szCs w:val="24"/>
        </w:rPr>
        <w:t xml:space="preserve">но не хватает стабильности и уверенности.  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«Удовлетворительно»: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 xml:space="preserve">        Неуверенное знание предмета, неточности и ошибки, вялость трактовки. Ответы не выразительны. Ученику не хватает желания и терпения.</w:t>
      </w: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«Неудовлетворительно»:</w:t>
      </w:r>
    </w:p>
    <w:p w:rsidR="00AF6BE4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 xml:space="preserve">       Очень слабые </w:t>
      </w:r>
      <w:r w:rsidR="00AF6BE4" w:rsidRPr="00BB69F0">
        <w:rPr>
          <w:rFonts w:ascii="Times New Roman" w:hAnsi="Times New Roman" w:cs="Times New Roman"/>
          <w:sz w:val="24"/>
          <w:szCs w:val="24"/>
        </w:rPr>
        <w:t xml:space="preserve">ответы, не знает и не понимает </w:t>
      </w:r>
      <w:r w:rsidRPr="00BB69F0">
        <w:rPr>
          <w:rFonts w:ascii="Times New Roman" w:hAnsi="Times New Roman" w:cs="Times New Roman"/>
          <w:sz w:val="24"/>
          <w:szCs w:val="24"/>
        </w:rPr>
        <w:t>предмет. Ответы бессодержательные. Нет поиска и анализа.</w:t>
      </w:r>
      <w:r w:rsidR="00AF6BE4" w:rsidRPr="00BB69F0">
        <w:rPr>
          <w:rFonts w:ascii="Times New Roman" w:hAnsi="Times New Roman" w:cs="Times New Roman"/>
          <w:sz w:val="24"/>
          <w:szCs w:val="24"/>
        </w:rPr>
        <w:t xml:space="preserve"> Результаты не отвечают задач </w:t>
      </w:r>
      <w:r w:rsidRPr="00BB69F0">
        <w:rPr>
          <w:rFonts w:ascii="Times New Roman" w:hAnsi="Times New Roman" w:cs="Times New Roman"/>
          <w:sz w:val="24"/>
          <w:szCs w:val="24"/>
        </w:rPr>
        <w:t>поставленным в программе на данный период обучения. Ученику не интересен предмет.</w:t>
      </w:r>
    </w:p>
    <w:p w:rsidR="00AF6BE4" w:rsidRPr="00BB69F0" w:rsidRDefault="00AF6BE4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410AF" w:rsidRPr="00BB69F0" w:rsidRDefault="00E3216C" w:rsidP="00E3216C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2410AF" w:rsidRPr="00BB69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Воспитательная работа с детьми и родителями</w:t>
      </w:r>
    </w:p>
    <w:p w:rsidR="002410AF" w:rsidRPr="00BB69F0" w:rsidRDefault="002410AF" w:rsidP="0046281D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</w:t>
      </w:r>
    </w:p>
    <w:p w:rsidR="002410AF" w:rsidRPr="00BB69F0" w:rsidRDefault="002410AF" w:rsidP="0046281D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правил и норм поведения в интересах человека, семьи, общества и государства, гражданственности, уважения к памяти защитников Отечества и подвигам героев, закону и правопорядку, человеку труда и старшему поколению, взаимного уважения. Бережного отношения к культурному наследию и традициям многонационального народа. Природе и окружающей среде.</w:t>
      </w:r>
    </w:p>
    <w:p w:rsidR="002410AF" w:rsidRPr="00BB69F0" w:rsidRDefault="002410AF" w:rsidP="0046281D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С 1 сентября 2020 года вступил в силу Федеральный закон от 31 июля2020г.№304-ФЗ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2410AF" w:rsidRPr="00BB69F0" w:rsidRDefault="002410AF" w:rsidP="0046281D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Воспитательная работа является неотъемлемой частью дополнительной предпрофессиональной программы в области изобразительного искусства «Живопись»</w:t>
      </w:r>
    </w:p>
    <w:p w:rsidR="002410AF" w:rsidRPr="00BB69F0" w:rsidRDefault="002410AF" w:rsidP="0046281D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отделения «Живопись»</w:t>
      </w:r>
    </w:p>
    <w:p w:rsidR="002410AF" w:rsidRPr="00BB69F0" w:rsidRDefault="004C7629" w:rsidP="0046281D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объединения «Живопись» имеет художественную направленность.</w:t>
      </w:r>
    </w:p>
    <w:p w:rsidR="004C7629" w:rsidRPr="00BB69F0" w:rsidRDefault="004C7629" w:rsidP="0046281D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обучающихся объединения «Живопись» составляет 5 человек. Из них мальчиков-1, девочек -4.</w:t>
      </w:r>
    </w:p>
    <w:p w:rsidR="004C7629" w:rsidRPr="00BB69F0" w:rsidRDefault="004C7629" w:rsidP="0046281D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 имеют возрастную категорию детей от 10 до </w:t>
      </w:r>
      <w:r w:rsidR="00C43144"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18 лет.</w:t>
      </w:r>
    </w:p>
    <w:p w:rsidR="00C43144" w:rsidRPr="00BB69F0" w:rsidRDefault="00C43144" w:rsidP="0046281D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работы- индивидуальные и групповые.</w:t>
      </w:r>
    </w:p>
    <w:p w:rsidR="00C43144" w:rsidRPr="00BB69F0" w:rsidRDefault="00C43144" w:rsidP="0046281D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0AF" w:rsidRPr="00BB69F0" w:rsidRDefault="002410AF" w:rsidP="0046281D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воспитательной работы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создание условий для формирования творческой, духовно-нравственной личности учащихся художественного отделения.</w:t>
      </w:r>
    </w:p>
    <w:p w:rsidR="002410AF" w:rsidRPr="00BB69F0" w:rsidRDefault="002410AF" w:rsidP="0046281D">
      <w:pPr>
        <w:spacing w:line="0" w:lineRule="atLeast"/>
        <w:ind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Задачи: </w:t>
      </w:r>
    </w:p>
    <w:p w:rsidR="002410AF" w:rsidRPr="00BB69F0" w:rsidRDefault="002410AF" w:rsidP="0046281D">
      <w:pPr>
        <w:numPr>
          <w:ilvl w:val="0"/>
          <w:numId w:val="85"/>
        </w:numP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выявлению и раскрытию талантов у детей; </w:t>
      </w:r>
    </w:p>
    <w:p w:rsidR="002410AF" w:rsidRPr="00BB69F0" w:rsidRDefault="002410AF" w:rsidP="0046281D">
      <w:pPr>
        <w:numPr>
          <w:ilvl w:val="0"/>
          <w:numId w:val="85"/>
        </w:numP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культуру поведения и общения; </w:t>
      </w:r>
    </w:p>
    <w:p w:rsidR="002410AF" w:rsidRPr="00BB69F0" w:rsidRDefault="002410AF" w:rsidP="0046281D">
      <w:pPr>
        <w:numPr>
          <w:ilvl w:val="0"/>
          <w:numId w:val="85"/>
        </w:numP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деятельность детей, учитывая их возрастные особенности так, чтобы они акт</w:t>
      </w:r>
      <w:r w:rsidR="00C43144"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ивно усваивали знания и </w:t>
      </w: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овладевали новыми навыками и умениями; </w:t>
      </w:r>
    </w:p>
    <w:p w:rsidR="002410AF" w:rsidRPr="00BB69F0" w:rsidRDefault="002410AF" w:rsidP="0046281D">
      <w:pPr>
        <w:numPr>
          <w:ilvl w:val="0"/>
          <w:numId w:val="85"/>
        </w:numP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условия для самоутверждения личности ребенка и его самостоятельности; </w:t>
      </w:r>
    </w:p>
    <w:p w:rsidR="002410AF" w:rsidRPr="00BB69F0" w:rsidRDefault="002410AF" w:rsidP="0046281D">
      <w:pPr>
        <w:numPr>
          <w:ilvl w:val="0"/>
          <w:numId w:val="85"/>
        </w:numP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содействовать развитию коллективизма и созданию благоприятной обстановки в коллективе; </w:t>
      </w:r>
    </w:p>
    <w:p w:rsidR="002410AF" w:rsidRPr="00BB69F0" w:rsidRDefault="002410AF" w:rsidP="0046281D">
      <w:pPr>
        <w:numPr>
          <w:ilvl w:val="0"/>
          <w:numId w:val="85"/>
        </w:numP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совместно с детьми и родителями организовывать досуг детей, учитывая их интересы и индивидуальные возможности каждого. </w:t>
      </w:r>
    </w:p>
    <w:p w:rsidR="002410AF" w:rsidRPr="00BB69F0" w:rsidRDefault="002410AF" w:rsidP="0046281D">
      <w:pPr>
        <w:pStyle w:val="a3"/>
        <w:numPr>
          <w:ilvl w:val="0"/>
          <w:numId w:val="85"/>
        </w:numP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реализации поставленных задач используются: </w:t>
      </w:r>
    </w:p>
    <w:p w:rsidR="002410AF" w:rsidRPr="00BB69F0" w:rsidRDefault="002410AF" w:rsidP="0046281D">
      <w:pPr>
        <w:numPr>
          <w:ilvl w:val="0"/>
          <w:numId w:val="85"/>
        </w:numP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открытые занятия для родителей, как основная форма обучающей работы; </w:t>
      </w:r>
    </w:p>
    <w:p w:rsidR="002410AF" w:rsidRPr="00BB69F0" w:rsidRDefault="002410AF" w:rsidP="0046281D">
      <w:pPr>
        <w:numPr>
          <w:ilvl w:val="0"/>
          <w:numId w:val="85"/>
        </w:numP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конкурсах, фестивалях, выставках; </w:t>
      </w:r>
    </w:p>
    <w:p w:rsidR="002410AF" w:rsidRPr="00BB69F0" w:rsidRDefault="002410AF" w:rsidP="0046281D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0AF" w:rsidRPr="00BB69F0" w:rsidRDefault="002410AF" w:rsidP="0046281D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ознакомления родителей с образовательным процессом, проводятся открытые занятия в начале и в конце учебного года. </w:t>
      </w:r>
    </w:p>
    <w:p w:rsidR="002410AF" w:rsidRPr="00BB69F0" w:rsidRDefault="002410AF" w:rsidP="0046281D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этих занятиях педагог раскрывает все элементы программного материала успешность его освоения, показывает индивидуальные работы учащихся, игровые моменты, применяемые педагогом, готовые художественные работы.   В завершении открытого занятия подводятся итоги и беседа с родителями. </w:t>
      </w:r>
    </w:p>
    <w:p w:rsidR="002410AF" w:rsidRPr="00BB69F0" w:rsidRDefault="002410AF" w:rsidP="0046281D">
      <w:pPr>
        <w:spacing w:line="0" w:lineRule="atLeast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Условиями успешности этой работы являются: </w:t>
      </w:r>
    </w:p>
    <w:p w:rsidR="002410AF" w:rsidRPr="00BB69F0" w:rsidRDefault="002410AF" w:rsidP="0046281D">
      <w:pPr>
        <w:pStyle w:val="a3"/>
        <w:numPr>
          <w:ilvl w:val="0"/>
          <w:numId w:val="86"/>
        </w:numP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Заинтересованность родителей не только в продуктивном, но и в развивающем результате занятий ребёнка в художественном отделении; информированность родителей о процессе работы отделения, в котором занимается ребёнок; </w:t>
      </w:r>
    </w:p>
    <w:p w:rsidR="002410AF" w:rsidRPr="00BB69F0" w:rsidRDefault="002410AF" w:rsidP="0046281D">
      <w:pPr>
        <w:numPr>
          <w:ilvl w:val="0"/>
          <w:numId w:val="87"/>
        </w:numP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установление традиций проведения совместных с родителями мероприятий; </w:t>
      </w:r>
    </w:p>
    <w:p w:rsidR="002410AF" w:rsidRPr="00BB69F0" w:rsidRDefault="002410AF" w:rsidP="0046281D">
      <w:pPr>
        <w:numPr>
          <w:ilvl w:val="0"/>
          <w:numId w:val="87"/>
        </w:numP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педагога «говорить на языке» и детей, и родителей (что в каждом конкретном случае весьма индивидуально). </w:t>
      </w:r>
    </w:p>
    <w:p w:rsidR="002410AF" w:rsidRPr="00BB69F0" w:rsidRDefault="002410AF" w:rsidP="0046281D">
      <w:pPr>
        <w:spacing w:line="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9F0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разделе представлен план традиционных мероприятий, организуемых для обучающихся и их родителей за рамками учебного плана для организации досуга, формирования ценностных ориентиров, профилактической работы, участия в конкурсной и выставочной деятельности художественного коллектива. Сроки проведения мероприятий и условия участия в них конкретизируются непосредственно в течение учебного года.</w:t>
      </w:r>
    </w:p>
    <w:p w:rsidR="002410AF" w:rsidRPr="00BB69F0" w:rsidRDefault="002410AF" w:rsidP="0046281D">
      <w:pPr>
        <w:spacing w:line="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0AF" w:rsidRPr="00BB69F0" w:rsidRDefault="002410AF" w:rsidP="0046281D">
      <w:pPr>
        <w:spacing w:line="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2"/>
        <w:tblW w:w="0" w:type="auto"/>
        <w:tblInd w:w="-459" w:type="dxa"/>
        <w:tblLook w:val="04A0"/>
      </w:tblPr>
      <w:tblGrid>
        <w:gridCol w:w="1178"/>
        <w:gridCol w:w="3463"/>
        <w:gridCol w:w="3322"/>
        <w:gridCol w:w="2315"/>
      </w:tblGrid>
      <w:tr w:rsidR="002410AF" w:rsidRPr="00BB69F0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организуемые для учащихся художественного отделения и их родителей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Массовые мероприятия различного уровня в которых обучающиеся могут принять участие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Конкурсные мероприятия</w:t>
            </w:r>
          </w:p>
        </w:tc>
      </w:tr>
      <w:tr w:rsidR="002410AF" w:rsidRPr="00BB69F0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«Безопасный маршрут в учреждение»;</w:t>
            </w:r>
          </w:p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собрание. Беседа по профилактике экстремизма, информационная безопасность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Оформление учреждения дополнительного образования к новому учебному году;</w:t>
            </w:r>
          </w:p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художественного отделения в </w:t>
            </w:r>
            <w:r w:rsidR="00E3216C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Квесте</w:t>
            </w: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«Киевской ДШИ»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0AF" w:rsidRPr="00BB69F0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беседы по формированию здорового образа жизни.</w:t>
            </w:r>
          </w:p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AF" w:rsidRPr="00BB69F0" w:rsidRDefault="00C43144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Выполнение,</w:t>
            </w:r>
            <w:r w:rsidR="002410AF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оформление художественных работ </w:t>
            </w:r>
            <w:r w:rsidR="00BB69F0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выставкам,</w:t>
            </w:r>
            <w:r w:rsidR="002410AF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проходящим в учреждения дополнительного образования, </w:t>
            </w:r>
            <w:r w:rsidR="00E3216C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посвященные праздникам</w:t>
            </w:r>
            <w:r w:rsidR="00E41982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«День </w:t>
            </w:r>
            <w:r w:rsidR="002410AF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пожилого человека», «День учителя»;«День матери».</w:t>
            </w:r>
          </w:p>
          <w:p w:rsidR="002410AF" w:rsidRPr="00BB69F0" w:rsidRDefault="00C43144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художественных работ в онлайн-выставке</w:t>
            </w:r>
          </w:p>
          <w:p w:rsidR="00C43144" w:rsidRPr="00BB69F0" w:rsidRDefault="00C43144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размещенной </w:t>
            </w:r>
            <w:r w:rsidR="00E41982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сайте школы.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0AF" w:rsidRPr="00BB69F0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час  «День народного единства»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Выставочное оформление мероприятий, проводимых учреждением;</w:t>
            </w:r>
          </w:p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художественных работ на областной конкурс «Вершина творчества»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конкурс детского творчества «Вершина творчества»</w:t>
            </w:r>
          </w:p>
        </w:tc>
      </w:tr>
      <w:tr w:rsidR="002410AF" w:rsidRPr="00BB69F0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родителями «Осторожно гололед!»;</w:t>
            </w:r>
          </w:p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художественных работ на выставку в администрации Ялуторовского района посвященная «Новому году!». Просмотр художественных работ в конце 1 полугодия. </w:t>
            </w:r>
          </w:p>
          <w:p w:rsidR="00E41982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23988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формление выставки к отчетному концерту </w:t>
            </w: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дополнительного образования</w:t>
            </w:r>
            <w:r w:rsidR="00E41982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Участие художественных работ в онлайн-выставке</w:t>
            </w:r>
          </w:p>
          <w:p w:rsidR="002410AF" w:rsidRPr="00BB69F0" w:rsidRDefault="00E41982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размещенной на сайте школы.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0AF" w:rsidRPr="00BB69F0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«Порядок действий при возникновении чрезвычайных ситуаций»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Выставочное оформление мероприятий, проводимых учреждением;</w:t>
            </w:r>
          </w:p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мастер классах предлагаемые педагогами учреждения дополнительного образования.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0AF" w:rsidRPr="00BB69F0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«Профилактика вирусных инфекций в осенне-зимний период»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82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оформле</w:t>
            </w:r>
            <w:r w:rsidR="00D23988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художественных работ </w:t>
            </w:r>
            <w:r w:rsidR="00BB69F0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выставку,</w:t>
            </w:r>
            <w:r w:rsidR="00E3216C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посвященную «</w:t>
            </w: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февраля» в учреждении дополнительного образования. </w:t>
            </w:r>
            <w:r w:rsidR="00E41982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художественных работ в онлайн-выставке</w:t>
            </w:r>
          </w:p>
          <w:p w:rsidR="00E41982" w:rsidRPr="00BB69F0" w:rsidRDefault="00E41982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размещенной на сайте школы.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0AF" w:rsidRPr="00BB69F0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беседы по формированию здорового образа жизни.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82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и оформление художественных работ на выставку в </w:t>
            </w:r>
            <w:r w:rsidR="00E3216C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учреждении дополнительного</w:t>
            </w: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образования, </w:t>
            </w: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посвященному празднику «8 марта»;</w:t>
            </w:r>
            <w:r w:rsidR="00E41982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Участие художественных работ в онлайн-выставке</w:t>
            </w:r>
          </w:p>
          <w:p w:rsidR="002410AF" w:rsidRPr="00BB69F0" w:rsidRDefault="00E41982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размещенной на сайте школы. </w:t>
            </w:r>
            <w:r w:rsidR="002410AF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художественных работ на областной фестиваль народного творчества им. С.И. Мамонтова.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Областной фестиваль народного творчества им. С.И. </w:t>
            </w: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Мамонтова</w:t>
            </w:r>
          </w:p>
        </w:tc>
      </w:tr>
      <w:tr w:rsidR="002410AF" w:rsidRPr="00BB69F0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родителями  «Безопасность наших детей, через ознакомление с правилами дорожного движения»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Выставочное оформление мероприятий, проводимых учреждением;Выполнение художественных работ на районный фестиваль самодеятельного и молодежного творчества «Лестница успеха».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фестиваль самодеятельного и молодежного творчества </w:t>
            </w:r>
          </w:p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«Лестница успеха»</w:t>
            </w:r>
          </w:p>
        </w:tc>
      </w:tr>
      <w:tr w:rsidR="002410AF" w:rsidRPr="00BB69F0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«Витаминный календарь. Лето».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оформле</w:t>
            </w:r>
            <w:r w:rsidR="00E3216C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выставки в администрации Ялу</w:t>
            </w: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торовского района  посвященной  празднику «День Победы !»;</w:t>
            </w:r>
          </w:p>
          <w:p w:rsidR="00E41982" w:rsidRPr="00BB69F0" w:rsidRDefault="00E41982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художественных работ в онлайн-выставке</w:t>
            </w:r>
          </w:p>
          <w:p w:rsidR="002410AF" w:rsidRPr="00BB69F0" w:rsidRDefault="00E41982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размещенной на сайте школы. </w:t>
            </w:r>
            <w:r w:rsidR="002410AF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художественных работ в конце </w:t>
            </w:r>
            <w:r w:rsidR="002410AF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ll</w:t>
            </w:r>
            <w:r w:rsidR="002410AF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полугодия. </w:t>
            </w:r>
          </w:p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</w:t>
            </w:r>
            <w:r w:rsidR="00E41982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выставки к отчетному  концерту</w:t>
            </w: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учреждения дополнительного образования.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конкурс-фестиваль детско-юношеского творчества "Путь к успеху!"</w:t>
            </w:r>
          </w:p>
        </w:tc>
      </w:tr>
      <w:tr w:rsidR="002410AF" w:rsidRPr="00BB69F0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 «опасности подстерегающие нас летом».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Помощь в </w:t>
            </w:r>
            <w:r w:rsidR="00E3216C"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оформлении учреждения</w:t>
            </w: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дополнительного образования к празднику посвященному</w:t>
            </w:r>
          </w:p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«Дню защиты детей»;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AF" w:rsidRPr="00BB69F0" w:rsidRDefault="002410AF" w:rsidP="0046281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4C89" w:rsidRPr="00BB69F0" w:rsidRDefault="00FB4C89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F7B3F" w:rsidRPr="00BB69F0" w:rsidRDefault="00FF7B3F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B69F0" w:rsidRDefault="00BB69F0" w:rsidP="00E3216C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9F0" w:rsidRDefault="00BB69F0" w:rsidP="00E3216C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9F0" w:rsidRDefault="00BB69F0" w:rsidP="00E3216C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9F0" w:rsidRDefault="00BB69F0" w:rsidP="00E3216C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9F0" w:rsidRDefault="00BB69F0" w:rsidP="00E3216C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9F0" w:rsidRDefault="00BB69F0" w:rsidP="00E3216C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B3F" w:rsidRPr="00BB69F0" w:rsidRDefault="00E3216C" w:rsidP="00E3216C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BB69F0">
        <w:rPr>
          <w:rFonts w:ascii="Times New Roman" w:hAnsi="Times New Roman" w:cs="Times New Roman"/>
          <w:b/>
          <w:sz w:val="24"/>
          <w:szCs w:val="24"/>
        </w:rPr>
        <w:t>4.</w:t>
      </w:r>
      <w:r w:rsidR="00DA3D09" w:rsidRPr="00BB69F0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</w:t>
      </w:r>
    </w:p>
    <w:p w:rsidR="00631CF9" w:rsidRPr="00BB69F0" w:rsidRDefault="00631CF9" w:rsidP="00E3216C">
      <w:pPr>
        <w:pStyle w:val="a3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9F0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A3D09" w:rsidRPr="00BB69F0" w:rsidRDefault="00DA3D09" w:rsidP="0046281D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Авсиян О.А. Натура и рисование по представлению. М., 2002.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Алехин А.Д. Когда начинается художник. М.: Просвещение, 1994.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Баммес Г. Анатомия для художников. Берлин, 1989.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 xml:space="preserve">Беда Г.В. Основы изобразительной </w:t>
      </w:r>
      <w:r w:rsidR="00DA3D09" w:rsidRPr="00BB69F0">
        <w:rPr>
          <w:rFonts w:ascii="Times New Roman" w:hAnsi="Times New Roman" w:cs="Times New Roman"/>
          <w:sz w:val="24"/>
          <w:szCs w:val="24"/>
        </w:rPr>
        <w:t>грамоты. М.: Просвещение, 1969.</w:t>
      </w:r>
    </w:p>
    <w:p w:rsidR="00DA3D09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Кулебякин Г.И. Рисунок и основы композиции. М.: Высшая школа,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1978.</w:t>
      </w:r>
    </w:p>
    <w:p w:rsidR="00DA3D09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lastRenderedPageBreak/>
        <w:t>Лихачев Д.С. Письма одобром и прекрасном. Детская литература,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1970.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Ломоносова М.Т. Графика и живопись. М., 2002.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Методика преподавания ИЗО./Под ред. В.Кузина. М., 1976.</w:t>
      </w:r>
    </w:p>
    <w:p w:rsidR="00DA3D09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Методические разработки к программе «Изобразительное искусство».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М., 1987.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Неменский Б. Мудрость красоты. М.: Просвещение, 1987.</w:t>
      </w:r>
    </w:p>
    <w:p w:rsidR="00DA3D09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Непомнящий В.М. Практическое применение перспективы в станковой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картине. М.: Просвещение, 1978.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Программа «Изобразительное искусство в школе». М., 1987.</w:t>
      </w:r>
    </w:p>
    <w:p w:rsidR="00DA3D09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Программа «Рисунок, живопись, скульптура, композиция для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 xml:space="preserve">художественных </w:t>
      </w:r>
      <w:r w:rsidR="00DA3D09" w:rsidRPr="00BB69F0">
        <w:rPr>
          <w:rFonts w:ascii="Times New Roman" w:hAnsi="Times New Roman" w:cs="Times New Roman"/>
          <w:sz w:val="24"/>
          <w:szCs w:val="24"/>
        </w:rPr>
        <w:t>отделений ДХШ и ДШИ». М., 1971.</w:t>
      </w:r>
    </w:p>
    <w:p w:rsidR="00FF7B3F" w:rsidRPr="00BB69F0" w:rsidRDefault="00B424DC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 xml:space="preserve">Рисунок. </w:t>
      </w:r>
      <w:r w:rsidR="00FF7B3F" w:rsidRPr="00BB69F0">
        <w:rPr>
          <w:rFonts w:ascii="Times New Roman" w:hAnsi="Times New Roman" w:cs="Times New Roman"/>
          <w:sz w:val="24"/>
          <w:szCs w:val="24"/>
        </w:rPr>
        <w:t>/ Под ред. А.М Серова. Просвещение, 1975.</w:t>
      </w:r>
    </w:p>
    <w:p w:rsidR="00DA3D09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Рисунок фигуры человека. Техника и материалы</w:t>
      </w:r>
      <w:r w:rsidR="00B424DC" w:rsidRPr="00BB69F0">
        <w:rPr>
          <w:rFonts w:ascii="Times New Roman" w:hAnsi="Times New Roman" w:cs="Times New Roman"/>
          <w:sz w:val="24"/>
          <w:szCs w:val="24"/>
        </w:rPr>
        <w:t xml:space="preserve">. </w:t>
      </w:r>
      <w:r w:rsidRPr="00BB69F0">
        <w:rPr>
          <w:rFonts w:ascii="Times New Roman" w:hAnsi="Times New Roman" w:cs="Times New Roman"/>
          <w:sz w:val="24"/>
          <w:szCs w:val="24"/>
        </w:rPr>
        <w:t>/Под ред. Г. Элберта.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М., 1998.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Ростовцев Н.И. Учебный рисунок. М.: Просвещение, 1976.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Сокольникова Н.М. Основы рисунка. М., 1986.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Учебный рисунок./Под ред.М.А. Королева. М., 1981.</w:t>
      </w:r>
    </w:p>
    <w:p w:rsidR="00DA3D09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Храпковский М. Письма к начинающему художнику. М.: Искусство,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1956.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Школа изобразительного искусства. Вып. 3. М., 1989.</w:t>
      </w:r>
    </w:p>
    <w:p w:rsidR="00DA3D09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Шорохов Е.В. Методика преподавания композиции на уроках ИЗО в</w:t>
      </w:r>
    </w:p>
    <w:p w:rsidR="00FF7B3F" w:rsidRPr="00BB69F0" w:rsidRDefault="00DA3D09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школе. М.: Просвещение, 1977.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Алексеев С. С. О колорите. М.: Изобразительное искусство, 1974.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Волков Н. Н. Композиция в живописи. М.: Искусство, 1977.</w:t>
      </w:r>
    </w:p>
    <w:p w:rsidR="00DA3D09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Дмитриева Н. А. Михаил Врубель: Жизнь и творчество. М.: Детская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литература, 1988.</w:t>
      </w:r>
    </w:p>
    <w:p w:rsidR="00391F36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Зернова Е. С. Будущему художнику об искусстве живописи: Заметки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преподавателя. М.: Советский художник, 1976.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Лабунская Г. В. Беседы о живописи. М.: Знание, 1966.</w:t>
      </w:r>
    </w:p>
    <w:p w:rsidR="00391F36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Островский Г. Как создается картина. М.: Изобразительное искусство,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1976.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«Юный художник», ежемесячный журнал, 1978—1995.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Алпатов М. В. Композиция в живописи. – М. Искусство, 1940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Аполлон. Терминологический словарь. – М., Эллис Лак, 1997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Барышников А. П. Основы композиции. – М., 1951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Волков Н. Н. Композиция в живописи. – М., 1997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Кузин В. С. Психология живописи. – М, 2005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Кибрик Е. А. К вопросу о композиции. – М, 1954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Костин В. И. Что такое художественный образ. М., Советский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художник, 1962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Крымов Н. П. Художник и педагог. Статьи, воспоминания. – М., 1960</w:t>
      </w:r>
    </w:p>
    <w:p w:rsidR="00391F36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Коровин К. Жизнь и творчество. Письма. Документы. Воспоминания. –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М, 1963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Левитан И. И. Письма. Документы. Воспоминания. – М. 1956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Репин И. Е. Избранные письма. – М., 1969</w:t>
      </w:r>
    </w:p>
    <w:p w:rsidR="00391F36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Раушенбах Б. В. Геометрия картины и зрительное восприятие. – М.,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1994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Сокольникова М. В. Основы композиции. – Обнинск, 2001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Фаворский В. А. О рисунке и композиции. – М., 1966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Шорохо</w:t>
      </w:r>
      <w:r w:rsidR="00B424DC" w:rsidRPr="00BB69F0">
        <w:rPr>
          <w:rFonts w:ascii="Times New Roman" w:hAnsi="Times New Roman" w:cs="Times New Roman"/>
          <w:sz w:val="24"/>
          <w:szCs w:val="24"/>
        </w:rPr>
        <w:t>в Е. В. Основы композиции. – М.</w:t>
      </w:r>
      <w:r w:rsidRPr="00BB69F0">
        <w:rPr>
          <w:rFonts w:ascii="Times New Roman" w:hAnsi="Times New Roman" w:cs="Times New Roman"/>
          <w:sz w:val="24"/>
          <w:szCs w:val="24"/>
        </w:rPr>
        <w:t>, Просвещение, 1979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Журнал «Юный художник»</w:t>
      </w:r>
    </w:p>
    <w:p w:rsidR="00391F36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Журнал «Изо</w:t>
      </w:r>
      <w:r w:rsidR="00391F36" w:rsidRPr="00BB69F0">
        <w:rPr>
          <w:rFonts w:ascii="Times New Roman" w:hAnsi="Times New Roman" w:cs="Times New Roman"/>
          <w:sz w:val="24"/>
          <w:szCs w:val="24"/>
        </w:rPr>
        <w:t>бразительное искусство в школе»</w:t>
      </w:r>
    </w:p>
    <w:p w:rsidR="00391F36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 xml:space="preserve">Большаков М. В. Декор </w:t>
      </w:r>
      <w:r w:rsidR="00391F36" w:rsidRPr="00BB69F0">
        <w:rPr>
          <w:rFonts w:ascii="Times New Roman" w:hAnsi="Times New Roman" w:cs="Times New Roman"/>
          <w:sz w:val="24"/>
          <w:szCs w:val="24"/>
        </w:rPr>
        <w:t>и орнамент в книге. – М., 1990.</w:t>
      </w:r>
    </w:p>
    <w:p w:rsidR="00391F36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Власов В. Г. С</w:t>
      </w:r>
      <w:r w:rsidR="00391F36" w:rsidRPr="00BB69F0">
        <w:rPr>
          <w:rFonts w:ascii="Times New Roman" w:hAnsi="Times New Roman" w:cs="Times New Roman"/>
          <w:sz w:val="24"/>
          <w:szCs w:val="24"/>
        </w:rPr>
        <w:t>тили в искусстве. – СПб., 1996.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lastRenderedPageBreak/>
        <w:t>Волков Н. Н. Цвет в живописи. – М.: Искусство, 1965.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Зайцев Е. А. Наука о цвете и живопись. – М., 1986.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Кандинский В. В. О духовном в искусстве. – М., 1910.</w:t>
      </w:r>
    </w:p>
    <w:p w:rsidR="00391F36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Логвиненко Г. М. Декоративная композиция. Учебное пособие для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студентов высших учебных заведений. – М.: ВЛАДОС, 2004.</w:t>
      </w:r>
    </w:p>
    <w:p w:rsidR="00391F36" w:rsidRPr="00BB69F0" w:rsidRDefault="00391F36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Газета «Искусство».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Древний Египет и Греция. Детская энциклопедия.- М, Терра, 1997.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Журнал «Юный художник».</w:t>
      </w:r>
    </w:p>
    <w:p w:rsidR="00391F36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История искусств: Учебное пособие для учащихся художественных</w:t>
      </w:r>
    </w:p>
    <w:p w:rsidR="00391F36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школ и училищ / Авторы-составители А. Воротников, О. Горшковоз, О.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Еркина.- Мн.: Современный литератор, 1999 г.</w:t>
      </w:r>
    </w:p>
    <w:p w:rsidR="00391F36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Любимов Л. Искусство Древнего мира.- М.: ООО «Изд-во АСТ»: ООО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«Изд-во Астрель», 2002г.</w:t>
      </w:r>
    </w:p>
    <w:p w:rsidR="00391F36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Любимов Л. Искусство Западной Европы: Сред. Века. Возрождение в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Италии.- 2 изд-е,- М.: Просвещение, 1982 г.</w:t>
      </w:r>
    </w:p>
    <w:p w:rsidR="00391F36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Лескова И. Мировая художественная культура: Конспекты уроков.-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Волгоград.: Учитель, 2002 г.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Мифы: Энциклопедия.- М.:ООО «Росмэн-издат», 2001 г.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 xml:space="preserve">Самин </w:t>
      </w:r>
      <w:r w:rsidR="00B424DC" w:rsidRPr="00BB69F0">
        <w:rPr>
          <w:rFonts w:ascii="Times New Roman" w:hAnsi="Times New Roman" w:cs="Times New Roman"/>
          <w:sz w:val="24"/>
          <w:szCs w:val="24"/>
        </w:rPr>
        <w:t>Д.К. 100 великих памятников. М.</w:t>
      </w:r>
      <w:r w:rsidRPr="00BB69F0">
        <w:rPr>
          <w:rFonts w:ascii="Times New Roman" w:hAnsi="Times New Roman" w:cs="Times New Roman"/>
          <w:sz w:val="24"/>
          <w:szCs w:val="24"/>
        </w:rPr>
        <w:t>: Вече, 2001 г.</w:t>
      </w:r>
    </w:p>
    <w:p w:rsidR="00391F36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Энциклопедический словарь юного художника. Сост. Н.И. Платонова,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B69F0">
        <w:rPr>
          <w:rFonts w:ascii="Times New Roman" w:hAnsi="Times New Roman" w:cs="Times New Roman"/>
          <w:sz w:val="24"/>
          <w:szCs w:val="24"/>
        </w:rPr>
        <w:t>В.Д. Синюков. – М., Педагогика, 1983 г.</w:t>
      </w: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FF7B3F" w:rsidRPr="00BB69F0" w:rsidRDefault="00FF7B3F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824C09" w:rsidRPr="00BB69F0" w:rsidRDefault="00824C09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824C09" w:rsidRPr="00BB69F0" w:rsidRDefault="00824C09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824C09" w:rsidRPr="00BB69F0" w:rsidRDefault="00824C09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824C09" w:rsidRPr="00BB69F0" w:rsidRDefault="00824C09" w:rsidP="00E3216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824C09" w:rsidRPr="00BB69F0" w:rsidRDefault="00824C09" w:rsidP="00E3216C">
      <w:pPr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24C09" w:rsidRPr="00BB69F0" w:rsidSect="00BB69F0">
      <w:pgSz w:w="11906" w:h="16838"/>
      <w:pgMar w:top="284" w:right="850" w:bottom="1134" w:left="1276" w:header="709" w:footer="709" w:gutter="0"/>
      <w:cols w:space="708"/>
      <w:docGrid w:linePitch="3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962" w:rsidRDefault="00FF6962" w:rsidP="00580E66">
      <w:r>
        <w:separator/>
      </w:r>
    </w:p>
  </w:endnote>
  <w:endnote w:type="continuationSeparator" w:id="1">
    <w:p w:rsidR="00FF6962" w:rsidRDefault="00FF6962" w:rsidP="00580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962" w:rsidRDefault="00FF6962" w:rsidP="00580E66">
      <w:r>
        <w:separator/>
      </w:r>
    </w:p>
  </w:footnote>
  <w:footnote w:type="continuationSeparator" w:id="1">
    <w:p w:rsidR="00FF6962" w:rsidRDefault="00FF6962" w:rsidP="00580E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09CF92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FDCC2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BEFD7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A7C4C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6B68079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25E45D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519B500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0"/>
    <w:multiLevelType w:val="hybridMultilevel"/>
    <w:tmpl w:val="436C612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С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2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4"/>
    <w:multiLevelType w:val="hybridMultilevel"/>
    <w:tmpl w:val="2443A85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5"/>
    <w:multiLevelType w:val="hybridMultilevel"/>
    <w:tmpl w:val="2D1D5A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6"/>
    <w:multiLevelType w:val="hybridMultilevel"/>
    <w:tmpl w:val="6763845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9"/>
    <w:multiLevelType w:val="hybridMultilevel"/>
    <w:tmpl w:val="79838CB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4DB7"/>
    <w:multiLevelType w:val="hybridMultilevel"/>
    <w:tmpl w:val="F47A9418"/>
    <w:lvl w:ilvl="0" w:tplc="04A47308">
      <w:start w:val="1"/>
      <w:numFmt w:val="bullet"/>
      <w:lvlText w:val="-"/>
      <w:lvlJc w:val="left"/>
    </w:lvl>
    <w:lvl w:ilvl="1" w:tplc="9A66BF98">
      <w:numFmt w:val="decimal"/>
      <w:lvlText w:val=""/>
      <w:lvlJc w:val="left"/>
    </w:lvl>
    <w:lvl w:ilvl="2" w:tplc="B37ABEE4">
      <w:numFmt w:val="decimal"/>
      <w:lvlText w:val=""/>
      <w:lvlJc w:val="left"/>
    </w:lvl>
    <w:lvl w:ilvl="3" w:tplc="D63A1374">
      <w:numFmt w:val="decimal"/>
      <w:lvlText w:val=""/>
      <w:lvlJc w:val="left"/>
    </w:lvl>
    <w:lvl w:ilvl="4" w:tplc="CA3E4484">
      <w:numFmt w:val="decimal"/>
      <w:lvlText w:val=""/>
      <w:lvlJc w:val="left"/>
    </w:lvl>
    <w:lvl w:ilvl="5" w:tplc="F3B2798A">
      <w:numFmt w:val="decimal"/>
      <w:lvlText w:val=""/>
      <w:lvlJc w:val="left"/>
    </w:lvl>
    <w:lvl w:ilvl="6" w:tplc="133411DA">
      <w:numFmt w:val="decimal"/>
      <w:lvlText w:val=""/>
      <w:lvlJc w:val="left"/>
    </w:lvl>
    <w:lvl w:ilvl="7" w:tplc="243C63A0">
      <w:numFmt w:val="decimal"/>
      <w:lvlText w:val=""/>
      <w:lvlJc w:val="left"/>
    </w:lvl>
    <w:lvl w:ilvl="8" w:tplc="58A64D36">
      <w:numFmt w:val="decimal"/>
      <w:lvlText w:val=""/>
      <w:lvlJc w:val="left"/>
    </w:lvl>
  </w:abstractNum>
  <w:abstractNum w:abstractNumId="18">
    <w:nsid w:val="04DF0B01"/>
    <w:multiLevelType w:val="hybridMultilevel"/>
    <w:tmpl w:val="C098299E"/>
    <w:lvl w:ilvl="0" w:tplc="F73A02D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73A02D4">
      <w:start w:val="1"/>
      <w:numFmt w:val="none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51C427D"/>
    <w:multiLevelType w:val="hybridMultilevel"/>
    <w:tmpl w:val="101446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5CB6420"/>
    <w:multiLevelType w:val="hybridMultilevel"/>
    <w:tmpl w:val="EAA8C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8085B92"/>
    <w:multiLevelType w:val="singleLevel"/>
    <w:tmpl w:val="8132DB64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0A8072C3"/>
    <w:multiLevelType w:val="hybridMultilevel"/>
    <w:tmpl w:val="882C9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BC81B37"/>
    <w:multiLevelType w:val="hybridMultilevel"/>
    <w:tmpl w:val="61DE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E0C24E8"/>
    <w:multiLevelType w:val="hybridMultilevel"/>
    <w:tmpl w:val="403CA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F270450"/>
    <w:multiLevelType w:val="hybridMultilevel"/>
    <w:tmpl w:val="644061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4C87634"/>
    <w:multiLevelType w:val="hybridMultilevel"/>
    <w:tmpl w:val="80EA0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A822B9C"/>
    <w:multiLevelType w:val="hybridMultilevel"/>
    <w:tmpl w:val="836657DE"/>
    <w:lvl w:ilvl="0" w:tplc="F918CF6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1CC26DAA"/>
    <w:multiLevelType w:val="hybridMultilevel"/>
    <w:tmpl w:val="4178E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E01C5B"/>
    <w:multiLevelType w:val="hybridMultilevel"/>
    <w:tmpl w:val="69AE93BA"/>
    <w:lvl w:ilvl="0" w:tplc="7D1653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A35248"/>
    <w:multiLevelType w:val="hybridMultilevel"/>
    <w:tmpl w:val="AEA0E3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3732CCA"/>
    <w:multiLevelType w:val="hybridMultilevel"/>
    <w:tmpl w:val="F934D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50904AD"/>
    <w:multiLevelType w:val="hybridMultilevel"/>
    <w:tmpl w:val="40F8EF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2949110C"/>
    <w:multiLevelType w:val="hybridMultilevel"/>
    <w:tmpl w:val="D39EF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2F482C87"/>
    <w:multiLevelType w:val="hybridMultilevel"/>
    <w:tmpl w:val="E3EC8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30166FB6"/>
    <w:multiLevelType w:val="hybridMultilevel"/>
    <w:tmpl w:val="F51272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30293F95"/>
    <w:multiLevelType w:val="hybridMultilevel"/>
    <w:tmpl w:val="1C52F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04327A4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37C71DE3"/>
    <w:multiLevelType w:val="hybridMultilevel"/>
    <w:tmpl w:val="7FCC22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39263095"/>
    <w:multiLevelType w:val="hybridMultilevel"/>
    <w:tmpl w:val="F3D86F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3CDE637B"/>
    <w:multiLevelType w:val="hybridMultilevel"/>
    <w:tmpl w:val="D026F3C0"/>
    <w:lvl w:ilvl="0" w:tplc="27F2B5B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CF67044"/>
    <w:multiLevelType w:val="hybridMultilevel"/>
    <w:tmpl w:val="447A8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3D593696"/>
    <w:multiLevelType w:val="hybridMultilevel"/>
    <w:tmpl w:val="AAE6DB2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3">
    <w:nsid w:val="3F8B01C8"/>
    <w:multiLevelType w:val="multilevel"/>
    <w:tmpl w:val="00D6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26015A1"/>
    <w:multiLevelType w:val="multilevel"/>
    <w:tmpl w:val="F830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26857D3"/>
    <w:multiLevelType w:val="hybridMultilevel"/>
    <w:tmpl w:val="023E42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44B357EE"/>
    <w:multiLevelType w:val="singleLevel"/>
    <w:tmpl w:val="554A69B8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7">
    <w:nsid w:val="45A34AEF"/>
    <w:multiLevelType w:val="hybridMultilevel"/>
    <w:tmpl w:val="F60CB1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46A85DF5"/>
    <w:multiLevelType w:val="singleLevel"/>
    <w:tmpl w:val="8C9837CE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  <w:b w:val="0"/>
      </w:rPr>
    </w:lvl>
  </w:abstractNum>
  <w:abstractNum w:abstractNumId="49">
    <w:nsid w:val="46CC499B"/>
    <w:multiLevelType w:val="hybridMultilevel"/>
    <w:tmpl w:val="E10C48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471711E6"/>
    <w:multiLevelType w:val="hybridMultilevel"/>
    <w:tmpl w:val="8BFA6F2A"/>
    <w:lvl w:ilvl="0" w:tplc="041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51">
    <w:nsid w:val="488D05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>
    <w:nsid w:val="498E1ADC"/>
    <w:multiLevelType w:val="singleLevel"/>
    <w:tmpl w:val="554A69B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3">
    <w:nsid w:val="4AB94EC5"/>
    <w:multiLevelType w:val="hybridMultilevel"/>
    <w:tmpl w:val="2DCE97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>
    <w:nsid w:val="4B2A48D0"/>
    <w:multiLevelType w:val="singleLevel"/>
    <w:tmpl w:val="8132DB64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>
    <w:nsid w:val="4C6A3B64"/>
    <w:multiLevelType w:val="singleLevel"/>
    <w:tmpl w:val="8132DB64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>
    <w:nsid w:val="4DD36DB7"/>
    <w:multiLevelType w:val="hybridMultilevel"/>
    <w:tmpl w:val="BE80E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E1D058E"/>
    <w:multiLevelType w:val="hybridMultilevel"/>
    <w:tmpl w:val="8B6C4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>
    <w:nsid w:val="4F006BA2"/>
    <w:multiLevelType w:val="hybridMultilevel"/>
    <w:tmpl w:val="C5FAB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26D7409"/>
    <w:multiLevelType w:val="hybridMultilevel"/>
    <w:tmpl w:val="C10EA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42977B6"/>
    <w:multiLevelType w:val="hybridMultilevel"/>
    <w:tmpl w:val="C938DF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>
    <w:nsid w:val="558B083B"/>
    <w:multiLevelType w:val="hybridMultilevel"/>
    <w:tmpl w:val="F7BCB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68206BA"/>
    <w:multiLevelType w:val="hybridMultilevel"/>
    <w:tmpl w:val="801C14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>
    <w:nsid w:val="58445EA9"/>
    <w:multiLevelType w:val="multilevel"/>
    <w:tmpl w:val="A39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92534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5">
    <w:nsid w:val="61D872D8"/>
    <w:multiLevelType w:val="hybridMultilevel"/>
    <w:tmpl w:val="336C29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66EE1070"/>
    <w:multiLevelType w:val="hybridMultilevel"/>
    <w:tmpl w:val="760638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>
    <w:nsid w:val="6850196D"/>
    <w:multiLevelType w:val="hybridMultilevel"/>
    <w:tmpl w:val="673245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68A72882"/>
    <w:multiLevelType w:val="multilevel"/>
    <w:tmpl w:val="656A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9C61F9A"/>
    <w:multiLevelType w:val="hybridMultilevel"/>
    <w:tmpl w:val="1A048D28"/>
    <w:lvl w:ilvl="0" w:tplc="992CA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BFD2A3D"/>
    <w:multiLevelType w:val="hybridMultilevel"/>
    <w:tmpl w:val="5434A3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>
    <w:nsid w:val="6C345BED"/>
    <w:multiLevelType w:val="hybridMultilevel"/>
    <w:tmpl w:val="9954BCFA"/>
    <w:lvl w:ilvl="0" w:tplc="7610DE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6DBB75EA"/>
    <w:multiLevelType w:val="hybridMultilevel"/>
    <w:tmpl w:val="EA683D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>
    <w:nsid w:val="6DD30DCD"/>
    <w:multiLevelType w:val="hybridMultilevel"/>
    <w:tmpl w:val="25A46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707A4634"/>
    <w:multiLevelType w:val="hybridMultilevel"/>
    <w:tmpl w:val="D65E65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>
    <w:nsid w:val="71B922B8"/>
    <w:multiLevelType w:val="hybridMultilevel"/>
    <w:tmpl w:val="558EB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730F4D04"/>
    <w:multiLevelType w:val="hybridMultilevel"/>
    <w:tmpl w:val="E27EB812"/>
    <w:lvl w:ilvl="0" w:tplc="E50A646C">
      <w:start w:val="1"/>
      <w:numFmt w:val="decimal"/>
      <w:lvlText w:val="%1."/>
      <w:lvlJc w:val="left"/>
      <w:pPr>
        <w:ind w:left="-21" w:hanging="4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7">
    <w:nsid w:val="73D91216"/>
    <w:multiLevelType w:val="hybridMultilevel"/>
    <w:tmpl w:val="2EA263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>
    <w:nsid w:val="76185B82"/>
    <w:multiLevelType w:val="hybridMultilevel"/>
    <w:tmpl w:val="BF2A3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765A3EAA"/>
    <w:multiLevelType w:val="hybridMultilevel"/>
    <w:tmpl w:val="6DAA7E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>
    <w:nsid w:val="768B1374"/>
    <w:multiLevelType w:val="hybridMultilevel"/>
    <w:tmpl w:val="6EEE15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77BC2B74"/>
    <w:multiLevelType w:val="hybridMultilevel"/>
    <w:tmpl w:val="7A442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7F41FEA"/>
    <w:multiLevelType w:val="hybridMultilevel"/>
    <w:tmpl w:val="17AC97E4"/>
    <w:lvl w:ilvl="0" w:tplc="04190001">
      <w:start w:val="1"/>
      <w:numFmt w:val="bullet"/>
      <w:lvlText w:val=""/>
      <w:lvlJc w:val="left"/>
      <w:pPr>
        <w:ind w:left="412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2AD9E4">
      <w:start w:val="1"/>
      <w:numFmt w:val="bullet"/>
      <w:lvlText w:val="o"/>
      <w:lvlJc w:val="left"/>
      <w:pPr>
        <w:ind w:left="16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C589FBC">
      <w:start w:val="1"/>
      <w:numFmt w:val="bullet"/>
      <w:lvlText w:val="▪"/>
      <w:lvlJc w:val="left"/>
      <w:pPr>
        <w:ind w:left="23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5C9C66">
      <w:start w:val="1"/>
      <w:numFmt w:val="bullet"/>
      <w:lvlText w:val="•"/>
      <w:lvlJc w:val="left"/>
      <w:pPr>
        <w:ind w:left="30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EBEB824">
      <w:start w:val="1"/>
      <w:numFmt w:val="bullet"/>
      <w:lvlText w:val="o"/>
      <w:lvlJc w:val="left"/>
      <w:pPr>
        <w:ind w:left="38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436044C">
      <w:start w:val="1"/>
      <w:numFmt w:val="bullet"/>
      <w:lvlText w:val="▪"/>
      <w:lvlJc w:val="left"/>
      <w:pPr>
        <w:ind w:left="45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9501702">
      <w:start w:val="1"/>
      <w:numFmt w:val="bullet"/>
      <w:lvlText w:val="•"/>
      <w:lvlJc w:val="left"/>
      <w:pPr>
        <w:ind w:left="5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64A8C26">
      <w:start w:val="1"/>
      <w:numFmt w:val="bullet"/>
      <w:lvlText w:val="o"/>
      <w:lvlJc w:val="left"/>
      <w:pPr>
        <w:ind w:left="59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422825E">
      <w:start w:val="1"/>
      <w:numFmt w:val="bullet"/>
      <w:lvlText w:val="▪"/>
      <w:lvlJc w:val="left"/>
      <w:pPr>
        <w:ind w:left="66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3">
    <w:nsid w:val="794F16EB"/>
    <w:multiLevelType w:val="hybridMultilevel"/>
    <w:tmpl w:val="C3D6A1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>
    <w:nsid w:val="79DF30F8"/>
    <w:multiLevelType w:val="hybridMultilevel"/>
    <w:tmpl w:val="95543D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>
    <w:nsid w:val="7A893C36"/>
    <w:multiLevelType w:val="hybridMultilevel"/>
    <w:tmpl w:val="4C0A6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>
    <w:nsid w:val="7B9F5AE2"/>
    <w:multiLevelType w:val="singleLevel"/>
    <w:tmpl w:val="F918CF6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7">
    <w:nsid w:val="7C5F2226"/>
    <w:multiLevelType w:val="hybridMultilevel"/>
    <w:tmpl w:val="7488F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7"/>
  </w:num>
  <w:num w:numId="3">
    <w:abstractNumId w:val="3"/>
  </w:num>
  <w:num w:numId="4">
    <w:abstractNumId w:val="4"/>
  </w:num>
  <w:num w:numId="5">
    <w:abstractNumId w:val="17"/>
  </w:num>
  <w:num w:numId="6">
    <w:abstractNumId w:val="28"/>
  </w:num>
  <w:num w:numId="7">
    <w:abstractNumId w:val="20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29"/>
  </w:num>
  <w:num w:numId="13">
    <w:abstractNumId w:val="11"/>
  </w:num>
  <w:num w:numId="14">
    <w:abstractNumId w:val="12"/>
  </w:num>
  <w:num w:numId="15">
    <w:abstractNumId w:val="1"/>
  </w:num>
  <w:num w:numId="16">
    <w:abstractNumId w:val="2"/>
  </w:num>
  <w:num w:numId="17">
    <w:abstractNumId w:val="5"/>
  </w:num>
  <w:num w:numId="18">
    <w:abstractNumId w:val="8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61"/>
  </w:num>
  <w:num w:numId="24">
    <w:abstractNumId w:val="56"/>
  </w:num>
  <w:num w:numId="25">
    <w:abstractNumId w:val="24"/>
  </w:num>
  <w:num w:numId="26">
    <w:abstractNumId w:val="59"/>
  </w:num>
  <w:num w:numId="27">
    <w:abstractNumId w:val="26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4"/>
  </w:num>
  <w:num w:numId="30">
    <w:abstractNumId w:val="51"/>
  </w:num>
  <w:num w:numId="31">
    <w:abstractNumId w:val="55"/>
  </w:num>
  <w:num w:numId="32">
    <w:abstractNumId w:val="21"/>
  </w:num>
  <w:num w:numId="33">
    <w:abstractNumId w:val="54"/>
  </w:num>
  <w:num w:numId="34">
    <w:abstractNumId w:val="86"/>
  </w:num>
  <w:num w:numId="35">
    <w:abstractNumId w:val="48"/>
  </w:num>
  <w:num w:numId="36">
    <w:abstractNumId w:val="46"/>
  </w:num>
  <w:num w:numId="37">
    <w:abstractNumId w:val="52"/>
  </w:num>
  <w:num w:numId="38">
    <w:abstractNumId w:val="27"/>
  </w:num>
  <w:num w:numId="39">
    <w:abstractNumId w:val="18"/>
  </w:num>
  <w:num w:numId="40">
    <w:abstractNumId w:val="69"/>
  </w:num>
  <w:num w:numId="41">
    <w:abstractNumId w:val="80"/>
  </w:num>
  <w:num w:numId="42">
    <w:abstractNumId w:val="81"/>
  </w:num>
  <w:num w:numId="43">
    <w:abstractNumId w:val="75"/>
  </w:num>
  <w:num w:numId="44">
    <w:abstractNumId w:val="30"/>
  </w:num>
  <w:num w:numId="45">
    <w:abstractNumId w:val="58"/>
  </w:num>
  <w:num w:numId="46">
    <w:abstractNumId w:val="85"/>
  </w:num>
  <w:num w:numId="47">
    <w:abstractNumId w:val="70"/>
  </w:num>
  <w:num w:numId="48">
    <w:abstractNumId w:val="74"/>
  </w:num>
  <w:num w:numId="49">
    <w:abstractNumId w:val="66"/>
  </w:num>
  <w:num w:numId="50">
    <w:abstractNumId w:val="60"/>
  </w:num>
  <w:num w:numId="51">
    <w:abstractNumId w:val="45"/>
  </w:num>
  <w:num w:numId="52">
    <w:abstractNumId w:val="72"/>
  </w:num>
  <w:num w:numId="53">
    <w:abstractNumId w:val="71"/>
  </w:num>
  <w:num w:numId="54">
    <w:abstractNumId w:val="39"/>
  </w:num>
  <w:num w:numId="55">
    <w:abstractNumId w:val="84"/>
  </w:num>
  <w:num w:numId="56">
    <w:abstractNumId w:val="25"/>
  </w:num>
  <w:num w:numId="57">
    <w:abstractNumId w:val="41"/>
  </w:num>
  <w:num w:numId="58">
    <w:abstractNumId w:val="67"/>
  </w:num>
  <w:num w:numId="59">
    <w:abstractNumId w:val="49"/>
  </w:num>
  <w:num w:numId="60">
    <w:abstractNumId w:val="35"/>
  </w:num>
  <w:num w:numId="61">
    <w:abstractNumId w:val="33"/>
  </w:num>
  <w:num w:numId="62">
    <w:abstractNumId w:val="53"/>
  </w:num>
  <w:num w:numId="63">
    <w:abstractNumId w:val="77"/>
  </w:num>
  <w:num w:numId="64">
    <w:abstractNumId w:val="83"/>
  </w:num>
  <w:num w:numId="65">
    <w:abstractNumId w:val="32"/>
  </w:num>
  <w:num w:numId="66">
    <w:abstractNumId w:val="57"/>
  </w:num>
  <w:num w:numId="67">
    <w:abstractNumId w:val="47"/>
  </w:num>
  <w:num w:numId="68">
    <w:abstractNumId w:val="34"/>
  </w:num>
  <w:num w:numId="69">
    <w:abstractNumId w:val="19"/>
  </w:num>
  <w:num w:numId="70">
    <w:abstractNumId w:val="38"/>
  </w:num>
  <w:num w:numId="71">
    <w:abstractNumId w:val="87"/>
  </w:num>
  <w:num w:numId="72">
    <w:abstractNumId w:val="62"/>
  </w:num>
  <w:num w:numId="73">
    <w:abstractNumId w:val="79"/>
  </w:num>
  <w:num w:numId="74">
    <w:abstractNumId w:val="36"/>
  </w:num>
  <w:num w:numId="75">
    <w:abstractNumId w:val="42"/>
  </w:num>
  <w:num w:numId="76">
    <w:abstractNumId w:val="65"/>
  </w:num>
  <w:num w:numId="77">
    <w:abstractNumId w:val="78"/>
  </w:num>
  <w:num w:numId="78">
    <w:abstractNumId w:val="73"/>
  </w:num>
  <w:num w:numId="79">
    <w:abstractNumId w:val="31"/>
  </w:num>
  <w:num w:numId="80">
    <w:abstractNumId w:val="44"/>
  </w:num>
  <w:num w:numId="81">
    <w:abstractNumId w:val="68"/>
  </w:num>
  <w:num w:numId="82">
    <w:abstractNumId w:val="43"/>
  </w:num>
  <w:num w:numId="83">
    <w:abstractNumId w:val="63"/>
  </w:num>
  <w:num w:numId="84">
    <w:abstractNumId w:val="22"/>
  </w:num>
  <w:num w:numId="85">
    <w:abstractNumId w:val="23"/>
  </w:num>
  <w:num w:numId="86">
    <w:abstractNumId w:val="50"/>
  </w:num>
  <w:num w:numId="87">
    <w:abstractNumId w:val="82"/>
  </w:num>
  <w:num w:numId="88">
    <w:abstractNumId w:val="76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35"/>
  <w:drawingGridVerticalSpacing w:val="367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7CE"/>
    <w:rsid w:val="00014158"/>
    <w:rsid w:val="000F1A9E"/>
    <w:rsid w:val="001164C5"/>
    <w:rsid w:val="00134F35"/>
    <w:rsid w:val="00162655"/>
    <w:rsid w:val="00170871"/>
    <w:rsid w:val="00175D3C"/>
    <w:rsid w:val="001834A7"/>
    <w:rsid w:val="0019404F"/>
    <w:rsid w:val="001941C9"/>
    <w:rsid w:val="001A1686"/>
    <w:rsid w:val="001A748A"/>
    <w:rsid w:val="001B68F8"/>
    <w:rsid w:val="001C13CA"/>
    <w:rsid w:val="002026A2"/>
    <w:rsid w:val="00231B76"/>
    <w:rsid w:val="002410AF"/>
    <w:rsid w:val="0026180B"/>
    <w:rsid w:val="0027722A"/>
    <w:rsid w:val="00293132"/>
    <w:rsid w:val="0030189E"/>
    <w:rsid w:val="00317128"/>
    <w:rsid w:val="00324354"/>
    <w:rsid w:val="00342680"/>
    <w:rsid w:val="0038443B"/>
    <w:rsid w:val="00391F36"/>
    <w:rsid w:val="003A16AF"/>
    <w:rsid w:val="003C268F"/>
    <w:rsid w:val="003D28A1"/>
    <w:rsid w:val="003F063E"/>
    <w:rsid w:val="003F10AA"/>
    <w:rsid w:val="003F4F21"/>
    <w:rsid w:val="004436D6"/>
    <w:rsid w:val="00444235"/>
    <w:rsid w:val="0046281D"/>
    <w:rsid w:val="00492C60"/>
    <w:rsid w:val="004C7629"/>
    <w:rsid w:val="004D74AD"/>
    <w:rsid w:val="004D7A05"/>
    <w:rsid w:val="00513F8B"/>
    <w:rsid w:val="00580E66"/>
    <w:rsid w:val="00582850"/>
    <w:rsid w:val="00595DAF"/>
    <w:rsid w:val="005D6AEC"/>
    <w:rsid w:val="005F4F3A"/>
    <w:rsid w:val="00631CF9"/>
    <w:rsid w:val="006977C6"/>
    <w:rsid w:val="0073665B"/>
    <w:rsid w:val="007C49E6"/>
    <w:rsid w:val="007F7029"/>
    <w:rsid w:val="00824C09"/>
    <w:rsid w:val="00833A91"/>
    <w:rsid w:val="00841F2E"/>
    <w:rsid w:val="00871916"/>
    <w:rsid w:val="008D0F68"/>
    <w:rsid w:val="008F0B5B"/>
    <w:rsid w:val="00916ADF"/>
    <w:rsid w:val="0093792B"/>
    <w:rsid w:val="00941CE5"/>
    <w:rsid w:val="009465EF"/>
    <w:rsid w:val="00952D8B"/>
    <w:rsid w:val="009C64CC"/>
    <w:rsid w:val="009D0937"/>
    <w:rsid w:val="009F7E2C"/>
    <w:rsid w:val="00A04F98"/>
    <w:rsid w:val="00A96577"/>
    <w:rsid w:val="00AA29A7"/>
    <w:rsid w:val="00AA78CA"/>
    <w:rsid w:val="00AB658A"/>
    <w:rsid w:val="00AD420F"/>
    <w:rsid w:val="00AF5657"/>
    <w:rsid w:val="00AF6BE4"/>
    <w:rsid w:val="00B05F06"/>
    <w:rsid w:val="00B36A9F"/>
    <w:rsid w:val="00B424DC"/>
    <w:rsid w:val="00B472C9"/>
    <w:rsid w:val="00B769B2"/>
    <w:rsid w:val="00BA07CE"/>
    <w:rsid w:val="00BB69F0"/>
    <w:rsid w:val="00C121D7"/>
    <w:rsid w:val="00C14DA3"/>
    <w:rsid w:val="00C42245"/>
    <w:rsid w:val="00C43144"/>
    <w:rsid w:val="00C65B12"/>
    <w:rsid w:val="00C7167F"/>
    <w:rsid w:val="00C97A9F"/>
    <w:rsid w:val="00CA420A"/>
    <w:rsid w:val="00CE0B29"/>
    <w:rsid w:val="00CF4074"/>
    <w:rsid w:val="00D042D8"/>
    <w:rsid w:val="00D23988"/>
    <w:rsid w:val="00D247F6"/>
    <w:rsid w:val="00D75E00"/>
    <w:rsid w:val="00D85039"/>
    <w:rsid w:val="00D85ECE"/>
    <w:rsid w:val="00D961E2"/>
    <w:rsid w:val="00DA3D09"/>
    <w:rsid w:val="00DE0DD1"/>
    <w:rsid w:val="00DF7C2D"/>
    <w:rsid w:val="00E0274A"/>
    <w:rsid w:val="00E23548"/>
    <w:rsid w:val="00E30489"/>
    <w:rsid w:val="00E3216C"/>
    <w:rsid w:val="00E4165A"/>
    <w:rsid w:val="00E41982"/>
    <w:rsid w:val="00E717D5"/>
    <w:rsid w:val="00EB0C49"/>
    <w:rsid w:val="00F103C8"/>
    <w:rsid w:val="00F32227"/>
    <w:rsid w:val="00F34163"/>
    <w:rsid w:val="00F42842"/>
    <w:rsid w:val="00F47B3A"/>
    <w:rsid w:val="00F52676"/>
    <w:rsid w:val="00FA2762"/>
    <w:rsid w:val="00FB05F1"/>
    <w:rsid w:val="00FB4C89"/>
    <w:rsid w:val="00FC7F24"/>
    <w:rsid w:val="00FD795F"/>
    <w:rsid w:val="00FF6962"/>
    <w:rsid w:val="00FF7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7CE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73665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C121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24C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121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21D7"/>
    <w:pPr>
      <w:keepNext/>
      <w:outlineLvl w:val="4"/>
    </w:pPr>
    <w:rPr>
      <w:rFonts w:ascii="Times New Roman" w:eastAsia="Times New Roman" w:hAnsi="Times New Roman" w:cs="Times New Roman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C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824C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C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C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6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3665B"/>
    <w:pPr>
      <w:ind w:left="720"/>
      <w:contextualSpacing/>
    </w:pPr>
  </w:style>
  <w:style w:type="paragraph" w:styleId="a4">
    <w:name w:val="Body Text"/>
    <w:basedOn w:val="a"/>
    <w:link w:val="a5"/>
    <w:qFormat/>
    <w:rsid w:val="00BA07CE"/>
    <w:pPr>
      <w:widowControl w:val="0"/>
      <w:autoSpaceDE w:val="0"/>
      <w:autoSpaceDN w:val="0"/>
      <w:ind w:left="22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A07C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Document Map"/>
    <w:basedOn w:val="a"/>
    <w:link w:val="a7"/>
    <w:uiPriority w:val="99"/>
    <w:semiHidden/>
    <w:unhideWhenUsed/>
    <w:rsid w:val="00D247F6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247F6"/>
    <w:rPr>
      <w:rFonts w:ascii="Tahoma" w:eastAsia="Calibri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D247F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24C0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24C0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24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24C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24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9">
    <w:name w:val="Body Text Indent"/>
    <w:basedOn w:val="a"/>
    <w:link w:val="aa"/>
    <w:unhideWhenUsed/>
    <w:rsid w:val="00824C0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24C09"/>
    <w:rPr>
      <w:rFonts w:ascii="Calibri" w:eastAsia="Calibri" w:hAnsi="Calibri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824C0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24C09"/>
    <w:rPr>
      <w:rFonts w:ascii="Calibri" w:eastAsia="Calibri" w:hAnsi="Calibri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824C0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24C09"/>
    <w:rPr>
      <w:rFonts w:ascii="Calibri" w:eastAsia="Calibri" w:hAnsi="Calibri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824C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24C09"/>
    <w:rPr>
      <w:rFonts w:ascii="Calibri" w:eastAsia="Calibri" w:hAnsi="Calibri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24C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4C09"/>
    <w:rPr>
      <w:rFonts w:ascii="Tahoma" w:eastAsia="Calibri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824C09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24C0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24C09"/>
    <w:pPr>
      <w:widowControl w:val="0"/>
      <w:autoSpaceDE w:val="0"/>
      <w:autoSpaceDN w:val="0"/>
      <w:adjustRightInd w:val="0"/>
      <w:spacing w:line="24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24C09"/>
    <w:pPr>
      <w:widowControl w:val="0"/>
      <w:autoSpaceDE w:val="0"/>
      <w:autoSpaceDN w:val="0"/>
      <w:adjustRightInd w:val="0"/>
      <w:spacing w:line="31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824C09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24C09"/>
    <w:pPr>
      <w:widowControl w:val="0"/>
      <w:autoSpaceDE w:val="0"/>
      <w:autoSpaceDN w:val="0"/>
      <w:adjustRightInd w:val="0"/>
      <w:spacing w:line="23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24C09"/>
    <w:pPr>
      <w:widowControl w:val="0"/>
      <w:autoSpaceDE w:val="0"/>
      <w:autoSpaceDN w:val="0"/>
      <w:adjustRightInd w:val="0"/>
      <w:spacing w:line="23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824C09"/>
    <w:pPr>
      <w:widowControl w:val="0"/>
      <w:autoSpaceDE w:val="0"/>
      <w:autoSpaceDN w:val="0"/>
      <w:adjustRightInd w:val="0"/>
      <w:spacing w:line="235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824C09"/>
    <w:pPr>
      <w:widowControl w:val="0"/>
      <w:autoSpaceDE w:val="0"/>
      <w:autoSpaceDN w:val="0"/>
      <w:adjustRightInd w:val="0"/>
      <w:spacing w:line="226" w:lineRule="exact"/>
      <w:ind w:hanging="27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824C09"/>
    <w:pPr>
      <w:widowControl w:val="0"/>
      <w:autoSpaceDE w:val="0"/>
      <w:autoSpaceDN w:val="0"/>
      <w:adjustRightInd w:val="0"/>
      <w:spacing w:line="226" w:lineRule="exact"/>
      <w:ind w:firstLine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824C0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24C09"/>
    <w:pPr>
      <w:widowControl w:val="0"/>
      <w:autoSpaceDE w:val="0"/>
      <w:autoSpaceDN w:val="0"/>
      <w:adjustRightInd w:val="0"/>
      <w:spacing w:line="22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24C09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24C09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824C0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824C09"/>
    <w:pPr>
      <w:widowControl w:val="0"/>
      <w:autoSpaceDE w:val="0"/>
      <w:autoSpaceDN w:val="0"/>
      <w:adjustRightInd w:val="0"/>
      <w:spacing w:line="22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824C09"/>
    <w:pPr>
      <w:widowControl w:val="0"/>
      <w:autoSpaceDE w:val="0"/>
      <w:autoSpaceDN w:val="0"/>
      <w:adjustRightInd w:val="0"/>
      <w:spacing w:line="73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824C0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rsid w:val="00824C09"/>
    <w:rPr>
      <w:rFonts w:ascii="Times New Roman" w:hAnsi="Times New Roman" w:cs="Times New Roman"/>
      <w:sz w:val="16"/>
      <w:szCs w:val="16"/>
    </w:rPr>
  </w:style>
  <w:style w:type="character" w:customStyle="1" w:styleId="FontStyle35">
    <w:name w:val="Font Style35"/>
    <w:rsid w:val="00824C0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7">
    <w:name w:val="Font Style37"/>
    <w:rsid w:val="00824C0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8">
    <w:name w:val="Font Style38"/>
    <w:rsid w:val="00824C09"/>
    <w:rPr>
      <w:rFonts w:ascii="Century Gothic" w:hAnsi="Century Gothic" w:cs="Century Gothic"/>
      <w:spacing w:val="-20"/>
      <w:sz w:val="16"/>
      <w:szCs w:val="16"/>
    </w:rPr>
  </w:style>
  <w:style w:type="character" w:customStyle="1" w:styleId="FontStyle39">
    <w:name w:val="Font Style39"/>
    <w:rsid w:val="00824C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2">
    <w:name w:val="Font Style42"/>
    <w:rsid w:val="00824C09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45">
    <w:name w:val="Font Style45"/>
    <w:rsid w:val="00824C0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1">
    <w:name w:val="Font Style11"/>
    <w:rsid w:val="00824C0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rsid w:val="00824C09"/>
    <w:rPr>
      <w:rFonts w:ascii="Times New Roman" w:hAnsi="Times New Roman" w:cs="Times New Roman"/>
      <w:i/>
      <w:iCs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C12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21D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21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rsid w:val="00C121D7"/>
    <w:pPr>
      <w:tabs>
        <w:tab w:val="center" w:pos="4677"/>
        <w:tab w:val="right" w:pos="9355"/>
      </w:tabs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C121D7"/>
    <w:rPr>
      <w:rFonts w:eastAsia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C121D7"/>
  </w:style>
  <w:style w:type="paragraph" w:styleId="af0">
    <w:name w:val="header"/>
    <w:basedOn w:val="a"/>
    <w:link w:val="af1"/>
    <w:rsid w:val="00C121D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1">
    <w:name w:val="Верхний колонтитул Знак"/>
    <w:basedOn w:val="a0"/>
    <w:link w:val="af0"/>
    <w:rsid w:val="00C121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63">
    <w:name w:val="c63"/>
    <w:basedOn w:val="a"/>
    <w:rsid w:val="00E304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E30489"/>
  </w:style>
  <w:style w:type="character" w:customStyle="1" w:styleId="c46">
    <w:name w:val="c46"/>
    <w:basedOn w:val="a0"/>
    <w:rsid w:val="00E30489"/>
  </w:style>
  <w:style w:type="character" w:customStyle="1" w:styleId="c14">
    <w:name w:val="c14"/>
    <w:basedOn w:val="a0"/>
    <w:rsid w:val="00E30489"/>
  </w:style>
  <w:style w:type="paragraph" w:customStyle="1" w:styleId="c16">
    <w:name w:val="c16"/>
    <w:basedOn w:val="a"/>
    <w:rsid w:val="00E304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9">
    <w:name w:val="c319"/>
    <w:basedOn w:val="a"/>
    <w:rsid w:val="00E304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4">
    <w:name w:val="c184"/>
    <w:basedOn w:val="a"/>
    <w:rsid w:val="00E304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3">
    <w:name w:val="c123"/>
    <w:basedOn w:val="a0"/>
    <w:rsid w:val="00E30489"/>
  </w:style>
  <w:style w:type="character" w:customStyle="1" w:styleId="c105">
    <w:name w:val="c105"/>
    <w:basedOn w:val="a0"/>
    <w:rsid w:val="00E30489"/>
  </w:style>
  <w:style w:type="table" w:styleId="af2">
    <w:name w:val="Table Grid"/>
    <w:basedOn w:val="a1"/>
    <w:uiPriority w:val="39"/>
    <w:rsid w:val="002410A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5F5C9-FC6C-48E4-A1C4-DA423C3F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5558</Words>
  <Characters>31683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2021-09-20T07:35:00Z</cp:lastPrinted>
  <dcterms:created xsi:type="dcterms:W3CDTF">2021-11-24T11:07:00Z</dcterms:created>
  <dcterms:modified xsi:type="dcterms:W3CDTF">2021-11-24T11:07:00Z</dcterms:modified>
</cp:coreProperties>
</file>