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DD" w:rsidRPr="00CE22AB" w:rsidRDefault="000715DD" w:rsidP="000715DD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22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автономное учреждение культуры </w:t>
      </w:r>
    </w:p>
    <w:p w:rsidR="000715DD" w:rsidRPr="00CE22AB" w:rsidRDefault="000715DD" w:rsidP="000715DD">
      <w:pPr>
        <w:spacing w:after="0" w:line="0" w:lineRule="atLeast"/>
        <w:jc w:val="center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E22AB">
        <w:rPr>
          <w:rFonts w:ascii="Times New Roman" w:eastAsia="Times New Roman" w:hAnsi="Times New Roman" w:cs="Times New Roman"/>
          <w:b/>
          <w:bCs/>
          <w:sz w:val="24"/>
          <w:szCs w:val="24"/>
        </w:rPr>
        <w:t>и дополнительного образования  </w:t>
      </w:r>
      <w:r w:rsidRPr="00CE22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15DD" w:rsidRDefault="000715DD" w:rsidP="000715DD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22AB">
        <w:rPr>
          <w:rFonts w:ascii="Times New Roman" w:eastAsia="Times New Roman" w:hAnsi="Times New Roman" w:cs="Times New Roman"/>
          <w:b/>
          <w:bCs/>
          <w:sz w:val="28"/>
          <w:szCs w:val="28"/>
        </w:rPr>
        <w:t>«Киевская детская школа искусств»</w:t>
      </w:r>
      <w:r w:rsidRPr="00CE22A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15DD" w:rsidRPr="000715DD" w:rsidRDefault="00661AE5" w:rsidP="000715DD">
      <w:pPr>
        <w:spacing w:after="0" w:line="0" w:lineRule="atLeast"/>
        <w:jc w:val="center"/>
        <w:textAlignment w:val="baseline"/>
        <w:rPr>
          <w:rFonts w:ascii="Segoe UI" w:eastAsia="Times New Roman" w:hAnsi="Segoe UI" w:cs="Segoe UI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-1905</wp:posOffset>
                </wp:positionV>
                <wp:extent cx="5995670" cy="8255"/>
                <wp:effectExtent l="18415" t="19050" r="1524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67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4E1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25pt;margin-top:-.15pt;width:472.1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GjIgIAAD8EAAAOAAAAZHJzL2Uyb0RvYy54bWysU02P2yAQvVfqf0DcE380zi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" strokeweight="2.25pt"/>
            </w:pict>
          </mc:Fallback>
        </mc:AlternateContent>
      </w:r>
    </w:p>
    <w:p w:rsidR="000715DD" w:rsidRPr="0094375B" w:rsidRDefault="000715DD" w:rsidP="000715DD">
      <w:pPr>
        <w:spacing w:after="0" w:line="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627033, Тюменская область, Ялуторовский район, с. Киев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, ул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 Мира 3</w:t>
      </w:r>
      <w:r w:rsidR="000559BD">
        <w:rPr>
          <w:rFonts w:ascii="Times New Roman" w:eastAsia="Times New Roman" w:hAnsi="Times New Roman" w:cs="Times New Roman"/>
          <w:b/>
          <w:bCs/>
          <w:sz w:val="18"/>
          <w:szCs w:val="18"/>
        </w:rPr>
        <w:t>А, т.</w:t>
      </w: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 8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(34535)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3-70-55,</w:t>
      </w:r>
    </w:p>
    <w:p w:rsidR="000715DD" w:rsidRDefault="000715DD" w:rsidP="00C71767">
      <w:pPr>
        <w:spacing w:after="0" w:line="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4375B">
        <w:rPr>
          <w:rFonts w:ascii="Times New Roman" w:eastAsia="Times New Roman" w:hAnsi="Times New Roman" w:cs="Times New Roman"/>
          <w:b/>
          <w:bCs/>
          <w:sz w:val="18"/>
          <w:szCs w:val="18"/>
        </w:rPr>
        <w:t>ОГРН1087207000638, ИНН/КПП 7207010985/720701001</w:t>
      </w:r>
    </w:p>
    <w:p w:rsidR="00C71767" w:rsidRPr="00C71767" w:rsidRDefault="00C71767" w:rsidP="00C71767">
      <w:pPr>
        <w:spacing w:after="0" w:line="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97B44" w:rsidRPr="00FA07DF" w:rsidRDefault="00FA07DF" w:rsidP="00FA07DF">
      <w:pPr>
        <w:spacing w:after="0" w:line="0" w:lineRule="atLeast"/>
        <w:jc w:val="center"/>
        <w:rPr>
          <w:b/>
          <w:sz w:val="28"/>
          <w:szCs w:val="28"/>
        </w:rPr>
      </w:pPr>
      <w:r w:rsidRPr="00FA07DF">
        <w:rPr>
          <w:b/>
          <w:sz w:val="28"/>
          <w:szCs w:val="28"/>
        </w:rPr>
        <w:t xml:space="preserve">Контрольный </w:t>
      </w:r>
      <w:r w:rsidR="000559BD" w:rsidRPr="00FA07DF">
        <w:rPr>
          <w:b/>
          <w:sz w:val="28"/>
          <w:szCs w:val="28"/>
        </w:rPr>
        <w:t>список преподавателей школы</w:t>
      </w:r>
      <w:r w:rsidR="00516B49" w:rsidRPr="00FA07DF">
        <w:rPr>
          <w:b/>
          <w:sz w:val="28"/>
          <w:szCs w:val="28"/>
        </w:rPr>
        <w:t xml:space="preserve"> 202</w:t>
      </w:r>
      <w:r w:rsidR="008054CB">
        <w:rPr>
          <w:b/>
          <w:sz w:val="28"/>
          <w:szCs w:val="28"/>
        </w:rPr>
        <w:t>3</w:t>
      </w:r>
      <w:r w:rsidR="00516B49" w:rsidRPr="00FA07DF">
        <w:rPr>
          <w:b/>
          <w:sz w:val="28"/>
          <w:szCs w:val="28"/>
        </w:rPr>
        <w:t xml:space="preserve"> – 202</w:t>
      </w:r>
      <w:r w:rsidR="008054CB">
        <w:rPr>
          <w:b/>
          <w:sz w:val="28"/>
          <w:szCs w:val="28"/>
        </w:rPr>
        <w:t>4</w:t>
      </w:r>
      <w:r w:rsidR="00516B49" w:rsidRPr="00FA07DF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2126"/>
        <w:gridCol w:w="992"/>
        <w:gridCol w:w="1276"/>
        <w:gridCol w:w="1418"/>
        <w:gridCol w:w="2835"/>
        <w:gridCol w:w="1842"/>
      </w:tblGrid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Образование/год окончания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2" w:type="dxa"/>
          </w:tcPr>
          <w:p w:rsidR="008054CB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</w:tc>
        <w:tc>
          <w:tcPr>
            <w:tcW w:w="127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Кв. категория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2835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Курсы п/кв.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84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Чищенко Наталья Фёдоровна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Петропавловский колледж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искусств Сев.Каз.Обл.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г. Петропавловск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 1997г. 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«Дирижёр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хора, учитель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 музыки общеобр. школы, преподаватель сольфеджио и общ. Фортепиано муз. школы»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СК гос. университет 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им. М.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/2004 г.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по специальности «Педагогика и методика нач. обучения»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начальных классов»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AC2719" w:rsidRDefault="00AC2719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8054CB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Муз. лит-ра</w:t>
            </w:r>
          </w:p>
          <w:p w:rsidR="009F4288" w:rsidRPr="00C71767" w:rsidRDefault="009F42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Слушанье музыки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Мл. хор</w:t>
            </w:r>
          </w:p>
          <w:p w:rsidR="008054CB" w:rsidRPr="00C71767" w:rsidRDefault="009F42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99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82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054CB" w:rsidRPr="00C71767" w:rsidRDefault="000559BD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8054CB" w:rsidRPr="00C71767" w:rsidRDefault="00427AD7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835" w:type="dxa"/>
          </w:tcPr>
          <w:p w:rsidR="00520488" w:rsidRPr="00520488" w:rsidRDefault="00520488" w:rsidP="005204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23.02.2023-23.03.2023</w:t>
            </w:r>
          </w:p>
          <w:p w:rsidR="009F4288" w:rsidRDefault="00520488" w:rsidP="005204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Академия Минпросвещения России "Реализация системы наставничества педагогических работников в образовательных учреждениях</w:t>
            </w:r>
            <w:r w:rsidR="009F4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4288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 xml:space="preserve"> 15.02.2023 -15.03.2023</w:t>
            </w:r>
          </w:p>
          <w:p w:rsidR="009F4288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Центр непрерывного образования и инноваций г. Санкт Петербург (программы в рамках национального проекта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4288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21.04.2023-16.05.2023г</w:t>
            </w:r>
          </w:p>
          <w:p w:rsidR="009F4288" w:rsidRPr="009F4288" w:rsidRDefault="009F4288" w:rsidP="009F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"Организация закупок товаров работ, услуг отдельными видами юридических лиц 223-ФЗ"</w:t>
            </w:r>
          </w:p>
        </w:tc>
        <w:tc>
          <w:tcPr>
            <w:tcW w:w="1842" w:type="dxa"/>
          </w:tcPr>
          <w:p w:rsidR="008054CB" w:rsidRPr="00C71767" w:rsidRDefault="008054CB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kievadshi-ryal@obl72.ru</w:t>
            </w:r>
          </w:p>
        </w:tc>
      </w:tr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Костоусова Наталья Юрьевна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ТГИ искусства и культуры/2003г.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Худ.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руководитель студии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творчества. Преподаватель по специальности « Народное художественное творчество»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«Рисунок»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ДПИ (сеть)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  <w:tc>
          <w:tcPr>
            <w:tcW w:w="99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C2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054CB" w:rsidRPr="00C71767" w:rsidRDefault="000559BD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054CB" w:rsidRPr="00C71767" w:rsidRDefault="00AC2719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23.12.2021.</w:t>
            </w:r>
          </w:p>
        </w:tc>
        <w:tc>
          <w:tcPr>
            <w:tcW w:w="2835" w:type="dxa"/>
          </w:tcPr>
          <w:p w:rsidR="00520488" w:rsidRPr="00520488" w:rsidRDefault="00520488" w:rsidP="005204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23.02.2023-23.03.2023</w:t>
            </w:r>
          </w:p>
          <w:p w:rsidR="008054CB" w:rsidRDefault="00520488" w:rsidP="005204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Академия Минпросвещения России "Реализация системы наставничества педагогических работников в образовательных учреждениях</w:t>
            </w:r>
            <w:r w:rsidR="009F4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4288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15.02.2023 -15.03.2023</w:t>
            </w:r>
          </w:p>
          <w:p w:rsidR="009F4288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Центр непрерывного образования и инноваций г. Санкт Петербург (программы в рамках национального проекта образование)</w:t>
            </w:r>
          </w:p>
          <w:p w:rsidR="009F4288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21.04.2023-16.05.2023г</w:t>
            </w:r>
          </w:p>
          <w:p w:rsidR="009F4288" w:rsidRPr="00C71767" w:rsidRDefault="009F4288" w:rsidP="009F4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"Организация закупок товаров работ, услуг отдельными видами юридических лиц 223-ФЗ"</w:t>
            </w:r>
          </w:p>
        </w:tc>
        <w:tc>
          <w:tcPr>
            <w:tcW w:w="1842" w:type="dxa"/>
          </w:tcPr>
          <w:p w:rsidR="008054CB" w:rsidRPr="00C71767" w:rsidRDefault="008054CB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kievadshi-ryal@obl72.ru</w:t>
            </w:r>
          </w:p>
        </w:tc>
      </w:tr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CB">
              <w:rPr>
                <w:rFonts w:ascii="Times New Roman" w:hAnsi="Times New Roman" w:cs="Times New Roman"/>
                <w:sz w:val="24"/>
                <w:szCs w:val="24"/>
              </w:rPr>
              <w:t>Ложкина Анастасия Геннадьевна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ТГИ искусства и культуры/2004г.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Дирижёр, хормейстер академического хора, преподаватель по специальности «Дирижирование академическим хором».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AC2719" w:rsidRDefault="00AC2719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8054CB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9F4288" w:rsidRPr="00C71767" w:rsidRDefault="009F42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82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054CB" w:rsidRPr="00C71767" w:rsidRDefault="000559BD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shd w:val="clear" w:color="auto" w:fill="auto"/>
          </w:tcPr>
          <w:p w:rsidR="008054CB" w:rsidRPr="00C71767" w:rsidRDefault="00427AD7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  <w:r w:rsidR="008054CB" w:rsidRPr="00C71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0488" w:rsidRPr="00520488" w:rsidRDefault="00520488" w:rsidP="005204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23.02.2023-23.03.2023</w:t>
            </w:r>
          </w:p>
          <w:p w:rsidR="008054CB" w:rsidRDefault="00520488" w:rsidP="005204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Академия Минпросвещения России "Реализация системы наставничества педагогических работников в образовательных учреждениях</w:t>
            </w:r>
            <w:r w:rsidR="009F4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15.02.2023 -15.03.2023</w:t>
            </w:r>
          </w:p>
          <w:p w:rsid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 xml:space="preserve">Центр непрерывного образования и инноваций г. Санкт Петербург </w:t>
            </w:r>
            <w:r w:rsidRPr="009F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(программы в рамках национального проекта образование)</w:t>
            </w:r>
          </w:p>
          <w:p w:rsid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21.04.2023-16.05.2023г</w:t>
            </w:r>
          </w:p>
          <w:p w:rsidR="009F4288" w:rsidRPr="00C71767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"Организация закупок товаров работ, услуг отдельными видами юридических лиц 223-ФЗ"</w:t>
            </w:r>
          </w:p>
        </w:tc>
        <w:tc>
          <w:tcPr>
            <w:tcW w:w="184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kievadshi-ryal@obl72.ru</w:t>
            </w:r>
          </w:p>
        </w:tc>
      </w:tr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Лырчикова Анна Александровна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СК гос. университет 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 xml:space="preserve">им. М. </w:t>
            </w:r>
            <w:r w:rsidR="000559BD" w:rsidRPr="00C71767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/2004 г.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специальность «Дизайн»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квалификация «ДИЗАЙНЕР»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Ст. композиция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Беседы об ИЗО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Рисунок и лепка</w:t>
            </w:r>
          </w:p>
        </w:tc>
        <w:tc>
          <w:tcPr>
            <w:tcW w:w="99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AC2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054CB" w:rsidRPr="00C71767" w:rsidRDefault="008054CB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27.05.2021г.</w:t>
            </w:r>
          </w:p>
        </w:tc>
        <w:tc>
          <w:tcPr>
            <w:tcW w:w="2835" w:type="dxa"/>
          </w:tcPr>
          <w:p w:rsidR="00520488" w:rsidRPr="00520488" w:rsidRDefault="00520488" w:rsidP="005204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23.02.2023-23.03.2023</w:t>
            </w:r>
          </w:p>
          <w:p w:rsidR="008054CB" w:rsidRDefault="00520488" w:rsidP="005204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Академия Минпросвещения России "Реализация системы наставничества педагогических работников в образовательных учреждениях</w:t>
            </w:r>
            <w:r w:rsidR="009F4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15.02.2023 -15.03.2023</w:t>
            </w:r>
          </w:p>
          <w:p w:rsidR="009F4288" w:rsidRPr="00C71767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Центр непрерывного образования и инноваций г. Санкт Петербург (программы в рамках национального проекта образование)</w:t>
            </w:r>
          </w:p>
        </w:tc>
        <w:tc>
          <w:tcPr>
            <w:tcW w:w="184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kievadshi-ryal@obl72.ru</w:t>
            </w:r>
          </w:p>
        </w:tc>
      </w:tr>
      <w:tr w:rsidR="008054CB" w:rsidRPr="00C71767" w:rsidTr="008054CB">
        <w:tc>
          <w:tcPr>
            <w:tcW w:w="567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Жилина Ксения Владимировна</w:t>
            </w:r>
          </w:p>
        </w:tc>
        <w:tc>
          <w:tcPr>
            <w:tcW w:w="340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ГАОУ СПО ТО «Тюменский педагогический колледж №1»/2011г.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Специальность «Дизайн»</w:t>
            </w:r>
          </w:p>
        </w:tc>
        <w:tc>
          <w:tcPr>
            <w:tcW w:w="2126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Основы дизайн-проектирования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Декоративный рисунок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ДПИ (сеть)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54CB" w:rsidRPr="00C71767" w:rsidRDefault="00AC2719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054CB" w:rsidRPr="00C717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054CB" w:rsidRPr="00C71767" w:rsidRDefault="00AC2719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59BD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54CB" w:rsidRPr="00C71767" w:rsidRDefault="005204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23.02.2023-23.03.2023</w:t>
            </w:r>
          </w:p>
          <w:p w:rsidR="008054CB" w:rsidRDefault="005204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8">
              <w:rPr>
                <w:rFonts w:ascii="Times New Roman" w:hAnsi="Times New Roman" w:cs="Times New Roman"/>
                <w:sz w:val="24"/>
                <w:szCs w:val="24"/>
              </w:rPr>
              <w:t>Академия Минпросвещения России "Реализация системы наставничества педагогических работников в образовательных учреждениях "</w:t>
            </w:r>
          </w:p>
          <w:p w:rsid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88" w:rsidRPr="009F4288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t>15.02.2023 -15.03.2023</w:t>
            </w:r>
          </w:p>
          <w:p w:rsidR="009F4288" w:rsidRPr="00C71767" w:rsidRDefault="009F4288" w:rsidP="009F42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непрерывного образования и инноваций г. Санкт Петербург (программы в рамках национального проекта образование)</w:t>
            </w:r>
          </w:p>
        </w:tc>
        <w:tc>
          <w:tcPr>
            <w:tcW w:w="1842" w:type="dxa"/>
          </w:tcPr>
          <w:p w:rsidR="008054CB" w:rsidRPr="00C71767" w:rsidRDefault="008054CB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kievadshi-ryal@obl72.ru</w:t>
            </w:r>
          </w:p>
        </w:tc>
      </w:tr>
      <w:tr w:rsidR="000559BD" w:rsidRPr="00C71767" w:rsidTr="008054CB">
        <w:tc>
          <w:tcPr>
            <w:tcW w:w="567" w:type="dxa"/>
          </w:tcPr>
          <w:p w:rsidR="000559BD" w:rsidRPr="00C71767" w:rsidRDefault="000559BD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0559BD" w:rsidRPr="00C71767" w:rsidRDefault="000559BD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Елена Николаевна</w:t>
            </w:r>
          </w:p>
        </w:tc>
        <w:tc>
          <w:tcPr>
            <w:tcW w:w="3402" w:type="dxa"/>
          </w:tcPr>
          <w:p w:rsidR="000559BD" w:rsidRDefault="005204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«Тюменский государственный институт культуры» 2018 г</w:t>
            </w:r>
          </w:p>
          <w:p w:rsidR="00520488" w:rsidRPr="00C71767" w:rsidRDefault="00520488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«Народная художественная культура»</w:t>
            </w:r>
          </w:p>
        </w:tc>
        <w:tc>
          <w:tcPr>
            <w:tcW w:w="2126" w:type="dxa"/>
          </w:tcPr>
          <w:p w:rsidR="000559BD" w:rsidRDefault="000559BD" w:rsidP="000559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67">
              <w:rPr>
                <w:rFonts w:ascii="Times New Roman" w:hAnsi="Times New Roman" w:cs="Times New Roman"/>
                <w:sz w:val="24"/>
                <w:szCs w:val="24"/>
              </w:rPr>
              <w:t>Преподаватель ДО</w:t>
            </w:r>
          </w:p>
          <w:p w:rsidR="000559BD" w:rsidRDefault="000559BD" w:rsidP="000559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  <w:p w:rsidR="000559BD" w:rsidRDefault="000559BD" w:rsidP="000559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  <w:p w:rsidR="000559BD" w:rsidRPr="00C71767" w:rsidRDefault="000559BD" w:rsidP="000559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0559BD" w:rsidRPr="00C71767" w:rsidRDefault="000559BD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9BD" w:rsidRPr="000559BD" w:rsidRDefault="00AC2719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1276" w:type="dxa"/>
          </w:tcPr>
          <w:p w:rsidR="000559BD" w:rsidRDefault="00AC2719" w:rsidP="00805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520488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0559BD" w:rsidRPr="00C71767" w:rsidRDefault="000559BD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59BD" w:rsidRPr="00C71767" w:rsidRDefault="000559BD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59BD" w:rsidRPr="00C71767" w:rsidRDefault="004A46A6" w:rsidP="00C717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A6">
              <w:rPr>
                <w:rFonts w:ascii="Times New Roman" w:hAnsi="Times New Roman" w:cs="Times New Roman"/>
                <w:sz w:val="24"/>
                <w:szCs w:val="24"/>
              </w:rPr>
              <w:t>kievadshi-ryal@obl72.ru</w:t>
            </w:r>
          </w:p>
        </w:tc>
      </w:tr>
    </w:tbl>
    <w:p w:rsidR="00516B49" w:rsidRDefault="00516B49"/>
    <w:p w:rsidR="001E571D" w:rsidRDefault="001E571D" w:rsidP="005531A7">
      <w:pPr>
        <w:jc w:val="center"/>
      </w:pPr>
    </w:p>
    <w:sectPr w:rsidR="001E571D" w:rsidSect="00EE488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9"/>
    <w:rsid w:val="00006716"/>
    <w:rsid w:val="00010F42"/>
    <w:rsid w:val="00025491"/>
    <w:rsid w:val="00036F5A"/>
    <w:rsid w:val="000441D1"/>
    <w:rsid w:val="000559BD"/>
    <w:rsid w:val="00070D4E"/>
    <w:rsid w:val="000715DD"/>
    <w:rsid w:val="000B1FCC"/>
    <w:rsid w:val="000D239E"/>
    <w:rsid w:val="000F1B79"/>
    <w:rsid w:val="000F389A"/>
    <w:rsid w:val="00150A66"/>
    <w:rsid w:val="0016080B"/>
    <w:rsid w:val="00166B20"/>
    <w:rsid w:val="001751A7"/>
    <w:rsid w:val="001E571D"/>
    <w:rsid w:val="002301C8"/>
    <w:rsid w:val="0023297D"/>
    <w:rsid w:val="002977C1"/>
    <w:rsid w:val="002E725D"/>
    <w:rsid w:val="00301A4E"/>
    <w:rsid w:val="003655D3"/>
    <w:rsid w:val="00380BDF"/>
    <w:rsid w:val="0040246D"/>
    <w:rsid w:val="00411A17"/>
    <w:rsid w:val="00414D57"/>
    <w:rsid w:val="00427AD7"/>
    <w:rsid w:val="00463F9F"/>
    <w:rsid w:val="0047285D"/>
    <w:rsid w:val="00482D2D"/>
    <w:rsid w:val="004A46A6"/>
    <w:rsid w:val="0050527B"/>
    <w:rsid w:val="00516B49"/>
    <w:rsid w:val="00520488"/>
    <w:rsid w:val="005531A7"/>
    <w:rsid w:val="005958F2"/>
    <w:rsid w:val="005F07FF"/>
    <w:rsid w:val="005F71F6"/>
    <w:rsid w:val="00616152"/>
    <w:rsid w:val="006424F0"/>
    <w:rsid w:val="006514FF"/>
    <w:rsid w:val="00661AE5"/>
    <w:rsid w:val="00682CC7"/>
    <w:rsid w:val="00685746"/>
    <w:rsid w:val="006A1534"/>
    <w:rsid w:val="006A363D"/>
    <w:rsid w:val="006C7489"/>
    <w:rsid w:val="006C7A86"/>
    <w:rsid w:val="006D4284"/>
    <w:rsid w:val="006D776F"/>
    <w:rsid w:val="00702377"/>
    <w:rsid w:val="00707985"/>
    <w:rsid w:val="00751D45"/>
    <w:rsid w:val="00776AF4"/>
    <w:rsid w:val="008054CB"/>
    <w:rsid w:val="00851579"/>
    <w:rsid w:val="00853571"/>
    <w:rsid w:val="008A389A"/>
    <w:rsid w:val="009714AC"/>
    <w:rsid w:val="00977289"/>
    <w:rsid w:val="009778F5"/>
    <w:rsid w:val="00992144"/>
    <w:rsid w:val="009A498E"/>
    <w:rsid w:val="009B69A8"/>
    <w:rsid w:val="009F4288"/>
    <w:rsid w:val="00A35988"/>
    <w:rsid w:val="00A372FB"/>
    <w:rsid w:val="00A47856"/>
    <w:rsid w:val="00A66CC2"/>
    <w:rsid w:val="00A82F37"/>
    <w:rsid w:val="00AB5C27"/>
    <w:rsid w:val="00AC2719"/>
    <w:rsid w:val="00B16F02"/>
    <w:rsid w:val="00B43578"/>
    <w:rsid w:val="00B50C64"/>
    <w:rsid w:val="00B61C62"/>
    <w:rsid w:val="00B629DD"/>
    <w:rsid w:val="00BB3022"/>
    <w:rsid w:val="00BC0509"/>
    <w:rsid w:val="00BD6341"/>
    <w:rsid w:val="00BF1A95"/>
    <w:rsid w:val="00C335DE"/>
    <w:rsid w:val="00C669FB"/>
    <w:rsid w:val="00C71767"/>
    <w:rsid w:val="00CA5D86"/>
    <w:rsid w:val="00CA7933"/>
    <w:rsid w:val="00D018EA"/>
    <w:rsid w:val="00D23D5D"/>
    <w:rsid w:val="00D45DCD"/>
    <w:rsid w:val="00D67CB5"/>
    <w:rsid w:val="00D8228B"/>
    <w:rsid w:val="00D84581"/>
    <w:rsid w:val="00D91536"/>
    <w:rsid w:val="00DA0F1C"/>
    <w:rsid w:val="00DE75E8"/>
    <w:rsid w:val="00E616A7"/>
    <w:rsid w:val="00E97B44"/>
    <w:rsid w:val="00EE4881"/>
    <w:rsid w:val="00F15748"/>
    <w:rsid w:val="00F22706"/>
    <w:rsid w:val="00F311BA"/>
    <w:rsid w:val="00F47280"/>
    <w:rsid w:val="00F90BE8"/>
    <w:rsid w:val="00FA07DF"/>
    <w:rsid w:val="00F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0F8E"/>
  <w15:docId w15:val="{B128956F-387C-41A1-99BE-2964C669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F47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2023-08-07T08:46:00Z</dcterms:created>
  <dcterms:modified xsi:type="dcterms:W3CDTF">2023-08-07T08:46:00Z</dcterms:modified>
</cp:coreProperties>
</file>