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8D" w:rsidRPr="00EA0579" w:rsidRDefault="00B9408D" w:rsidP="00EA0579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0579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Учебно-воспитательный процесс осуществляется в соответствии с годовым планом работы ДШИ, календарным планом основных культурно-массовых мероприятий, на основании учебного плана школы, разработанного на основе учебных планов Министерства культуры РФ, типовых экспериментальных учебных планов детских музыкальных, хореографических, художественных школ и школ искусств, дополнительных предпрофессиональных общеобразовательных программ в области искусства.</w:t>
      </w:r>
    </w:p>
    <w:p w:rsidR="00B9408D" w:rsidRPr="00EA0579" w:rsidRDefault="00B9408D" w:rsidP="009A4753">
      <w:pPr>
        <w:shd w:val="clear" w:color="auto" w:fill="FFFFFF"/>
        <w:spacing w:after="0" w:line="0" w:lineRule="atLeast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05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МАУК ДО "ДШИ "Киевская ДШИ" </w:t>
      </w:r>
      <w:r w:rsidR="00EA0579" w:rsidRPr="00EA05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реализует предпрофессиональные</w:t>
      </w:r>
      <w:r w:rsidR="009A4753" w:rsidRPr="00EA05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</w:t>
      </w:r>
      <w:r w:rsidR="00EA0579" w:rsidRPr="00EA05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общеразвивающие программы</w:t>
      </w:r>
      <w:r w:rsidR="009A4753" w:rsidRPr="00EA05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EA0579" w:rsidRPr="00EA05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дополнительного образования</w:t>
      </w:r>
      <w:r w:rsidR="009A4753" w:rsidRPr="00EA05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EA05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B9408D" w:rsidRPr="00EA0579" w:rsidRDefault="00B9408D" w:rsidP="009A475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05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Программа ПФДО (Персонифицированное финансирование дополнительного </w:t>
      </w:r>
      <w:r w:rsidR="00EA0579" w:rsidRPr="00EA0579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образования)</w:t>
      </w:r>
      <w:r w:rsidR="00EA05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</w:t>
      </w:r>
      <w:r w:rsidR="00EA0579" w:rsidRPr="00EA0579">
        <w:rPr>
          <w:rFonts w:ascii="Times New Roman" w:eastAsia="Times New Roman" w:hAnsi="Times New Roman" w:cs="Times New Roman"/>
          <w:color w:val="333333"/>
          <w:sz w:val="24"/>
          <w:szCs w:val="24"/>
        </w:rPr>
        <w:t>Радуга</w:t>
      </w:r>
      <w:r w:rsidRPr="00EA05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творчества» </w:t>
      </w:r>
      <w:r w:rsidR="00EA0579">
        <w:rPr>
          <w:rFonts w:ascii="Times New Roman" w:eastAsia="Times New Roman" w:hAnsi="Times New Roman" w:cs="Times New Roman"/>
          <w:color w:val="333333"/>
          <w:sz w:val="24"/>
          <w:szCs w:val="24"/>
        </w:rPr>
        <w:t>(срок обучения-72 ч)</w:t>
      </w:r>
      <w:r w:rsidR="00EA0579" w:rsidRPr="00EA05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FC6CF6" w:rsidRPr="00EA0579" w:rsidRDefault="00FC6CF6" w:rsidP="00B9408D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9408D" w:rsidRPr="00EA0579" w:rsidRDefault="00B9408D" w:rsidP="00B9408D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0579">
        <w:rPr>
          <w:rFonts w:ascii="Times New Roman" w:eastAsia="Times New Roman" w:hAnsi="Times New Roman" w:cs="Times New Roman"/>
          <w:color w:val="333333"/>
          <w:sz w:val="24"/>
          <w:szCs w:val="24"/>
        </w:rPr>
        <w:t>Творческая деятельность является неотъемлемой частью образовательного процесса. Сложившиеся богатые традиции позволяют обучающимся школы занимать высокие призовые места в фестивалях и конкурсах различного уровня; проявлять себя в </w:t>
      </w:r>
      <w:r w:rsidR="00EA0579">
        <w:rPr>
          <w:rFonts w:ascii="Times New Roman" w:hAnsi="Times New Roman" w:cs="Times New Roman"/>
          <w:sz w:val="24"/>
          <w:szCs w:val="24"/>
        </w:rPr>
        <w:t>творческих коллективах школы.</w:t>
      </w:r>
      <w:r w:rsidRPr="00EA057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 </w:t>
      </w:r>
      <w:r w:rsidRPr="00EA057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0579" w:rsidRDefault="00B9408D" w:rsidP="009A4753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0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ЧИСЛЕННОСТЬ </w:t>
      </w:r>
      <w:r w:rsidR="00EA0579" w:rsidRPr="00EA0579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 МАУК</w:t>
      </w:r>
      <w:r w:rsidR="00EA0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«Киевская ДШИ»</w:t>
      </w:r>
    </w:p>
    <w:p w:rsidR="00B9408D" w:rsidRPr="00EA0579" w:rsidRDefault="00EA0579" w:rsidP="009A4753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2022-2023</w:t>
      </w:r>
      <w:r w:rsidR="00B9408D" w:rsidRPr="00EA0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5675D2" w:rsidRPr="00EA0579" w:rsidRDefault="005675D2" w:rsidP="005675D2">
      <w:pPr>
        <w:pStyle w:val="a6"/>
        <w:spacing w:line="0" w:lineRule="atLeas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EA0579" w:rsidRPr="00EA0579" w:rsidTr="009F31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579" w:rsidRPr="00EA0579" w:rsidRDefault="00EA0579" w:rsidP="005675D2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579" w:rsidRPr="00EA0579" w:rsidRDefault="00EA0579" w:rsidP="005675D2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5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579" w:rsidRPr="00EA0579" w:rsidRDefault="00EA0579" w:rsidP="005675D2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A05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Количество </w:t>
            </w:r>
          </w:p>
        </w:tc>
      </w:tr>
      <w:tr w:rsidR="00EA0579" w:rsidRPr="00EA0579" w:rsidTr="009F3147">
        <w:trPr>
          <w:trHeight w:val="3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579" w:rsidRPr="00EA0579" w:rsidRDefault="00EA0579" w:rsidP="00F2401F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0579" w:rsidRPr="00EA0579" w:rsidRDefault="00EA0579" w:rsidP="00F2401F">
            <w:pPr>
              <w:pStyle w:val="a6"/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A0579">
              <w:rPr>
                <w:rFonts w:ascii="Times New Roman" w:hAnsi="Times New Roman"/>
                <w:sz w:val="24"/>
                <w:szCs w:val="24"/>
                <w:lang w:eastAsia="en-US"/>
              </w:rPr>
              <w:t>Живопись (предпроф)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0579" w:rsidRPr="00EA0579" w:rsidRDefault="00EA0579" w:rsidP="005675D2">
            <w:pPr>
              <w:pStyle w:val="a6"/>
              <w:spacing w:line="0" w:lineRule="atLeas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EA0579" w:rsidRPr="00EA0579" w:rsidTr="009F31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579">
              <w:rPr>
                <w:rFonts w:ascii="Times New Roman" w:hAnsi="Times New Roman"/>
                <w:sz w:val="24"/>
                <w:szCs w:val="24"/>
                <w:lang w:eastAsia="en-US"/>
              </w:rPr>
              <w:t>Фортепиано (предпроф)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EA0579" w:rsidRPr="00EA0579" w:rsidTr="009F31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579">
              <w:rPr>
                <w:rFonts w:ascii="Times New Roman" w:hAnsi="Times New Roman"/>
                <w:sz w:val="24"/>
                <w:szCs w:val="24"/>
                <w:lang w:eastAsia="en-US"/>
              </w:rPr>
              <w:t>Вокал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579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EA0579" w:rsidRPr="00EA0579" w:rsidTr="009F31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579">
              <w:rPr>
                <w:rFonts w:ascii="Times New Roman" w:hAnsi="Times New Roman"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EA0579" w:rsidRPr="00EA0579" w:rsidTr="009F31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579">
              <w:rPr>
                <w:rFonts w:ascii="Times New Roman" w:hAnsi="Times New Roman"/>
                <w:sz w:val="24"/>
                <w:szCs w:val="24"/>
                <w:lang w:eastAsia="en-US"/>
              </w:rPr>
              <w:t>Младший хор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EA0579" w:rsidRPr="00EA0579" w:rsidTr="009F31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5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Старший хор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EA0579" w:rsidRPr="00EA0579" w:rsidTr="009F31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579">
              <w:rPr>
                <w:rFonts w:ascii="Times New Roman" w:hAnsi="Times New Roman"/>
                <w:sz w:val="24"/>
                <w:szCs w:val="24"/>
                <w:lang w:eastAsia="en-US"/>
              </w:rPr>
              <w:t>Графический дизайн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EA0579" w:rsidRPr="00EA0579" w:rsidTr="009F31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579">
              <w:rPr>
                <w:rFonts w:ascii="Times New Roman" w:hAnsi="Times New Roman"/>
                <w:sz w:val="24"/>
                <w:szCs w:val="24"/>
                <w:lang w:eastAsia="en-US"/>
              </w:rPr>
              <w:t>ДПИ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EA0579" w:rsidRPr="00EA0579" w:rsidTr="009F31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579">
              <w:rPr>
                <w:rFonts w:ascii="Times New Roman" w:hAnsi="Times New Roman"/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EA0579" w:rsidRPr="00EA0579" w:rsidTr="009F31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579">
              <w:rPr>
                <w:rFonts w:ascii="Times New Roman" w:hAnsi="Times New Roman"/>
                <w:sz w:val="24"/>
                <w:szCs w:val="24"/>
                <w:lang w:eastAsia="en-US"/>
              </w:rPr>
              <w:t>РЭР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EA0579" w:rsidRPr="00EA0579" w:rsidTr="009F3147">
        <w:trPr>
          <w:trHeight w:val="2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579">
              <w:rPr>
                <w:rFonts w:ascii="Times New Roman" w:hAnsi="Times New Roman"/>
                <w:sz w:val="24"/>
                <w:szCs w:val="24"/>
                <w:lang w:eastAsia="en-US"/>
              </w:rPr>
              <w:t>Гончарное ремесло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EA0579" w:rsidRPr="00EA0579" w:rsidTr="009F3147">
        <w:trPr>
          <w:trHeight w:val="2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ИЗО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EA0579" w:rsidRPr="00EA0579" w:rsidTr="009F31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579" w:rsidRPr="00EA0579" w:rsidRDefault="009F3147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Живопись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579" w:rsidRPr="00EA0579" w:rsidRDefault="009F3147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</w:tr>
      <w:tr w:rsidR="009F3147" w:rsidRPr="00EA0579" w:rsidTr="009F31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147" w:rsidRDefault="009F3147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147" w:rsidRPr="00EA0579" w:rsidRDefault="009F3147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ПФДО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147" w:rsidRDefault="009F3147" w:rsidP="00EA0579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191</w:t>
            </w:r>
          </w:p>
        </w:tc>
      </w:tr>
      <w:tr w:rsidR="00EA0579" w:rsidRPr="00EA0579" w:rsidTr="009F3147">
        <w:trPr>
          <w:trHeight w:val="29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0579" w:rsidRPr="00EA0579" w:rsidRDefault="00EA0579" w:rsidP="00EA0579">
            <w:pPr>
              <w:pStyle w:val="a6"/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A05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579" w:rsidRPr="00EA0579" w:rsidRDefault="009F3147" w:rsidP="00EA0579">
            <w:pPr>
              <w:pStyle w:val="a6"/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348</w:t>
            </w:r>
          </w:p>
        </w:tc>
      </w:tr>
    </w:tbl>
    <w:p w:rsidR="005675D2" w:rsidRPr="00EA0579" w:rsidRDefault="005675D2" w:rsidP="00B9408D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9408D" w:rsidRPr="00EA0579" w:rsidRDefault="00B9408D" w:rsidP="00B9408D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05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Общая численность обучающихся</w:t>
      </w:r>
      <w:r w:rsidRPr="00EA05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составляет </w:t>
      </w:r>
      <w:r w:rsidR="009F3147">
        <w:rPr>
          <w:rFonts w:ascii="Times New Roman" w:eastAsia="Times New Roman" w:hAnsi="Times New Roman" w:cs="Times New Roman"/>
          <w:color w:val="333333"/>
          <w:sz w:val="24"/>
          <w:szCs w:val="24"/>
        </w:rPr>
        <w:t>34</w:t>
      </w:r>
      <w:bookmarkStart w:id="0" w:name="_GoBack"/>
      <w:bookmarkEnd w:id="0"/>
      <w:r w:rsidR="009A4753" w:rsidRPr="00EA0579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EA05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человек (возраст учеников от 5 до 18 лет). </w:t>
      </w:r>
    </w:p>
    <w:p w:rsidR="00B9408D" w:rsidRDefault="00B9408D" w:rsidP="00B9408D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A057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Образование (обучение) осуществляется</w:t>
      </w:r>
      <w:r w:rsidRPr="00EA05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 </w:t>
      </w:r>
      <w:r w:rsidRPr="00EA057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русском языке</w:t>
      </w:r>
    </w:p>
    <w:p w:rsidR="00EA0579" w:rsidRPr="00EA0579" w:rsidRDefault="00EA0579" w:rsidP="00B9408D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05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Электронное обучение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-не используется</w:t>
      </w:r>
    </w:p>
    <w:p w:rsidR="00FC6CF6" w:rsidRPr="00EA0579" w:rsidRDefault="00B9408D" w:rsidP="00FC6CF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057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FC6CF6" w:rsidRPr="00EA0579">
        <w:rPr>
          <w:rFonts w:ascii="Times New Roman" w:eastAsia="Times New Roman" w:hAnsi="Times New Roman" w:cs="Times New Roman"/>
          <w:color w:val="333333"/>
          <w:sz w:val="24"/>
          <w:szCs w:val="24"/>
        </w:rPr>
        <w:t>Новая информация о деятельности ДШИ выкладывается в рубрике НОВОСТИ.  </w:t>
      </w:r>
    </w:p>
    <w:p w:rsidR="00B9408D" w:rsidRPr="00EA0579" w:rsidRDefault="00B9408D" w:rsidP="00B9408D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B9408D" w:rsidRPr="00EA0579" w:rsidSect="00EA05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8D"/>
    <w:rsid w:val="00337146"/>
    <w:rsid w:val="005675D2"/>
    <w:rsid w:val="00695878"/>
    <w:rsid w:val="009A4753"/>
    <w:rsid w:val="009F3147"/>
    <w:rsid w:val="00B03525"/>
    <w:rsid w:val="00B9408D"/>
    <w:rsid w:val="00CD0AC0"/>
    <w:rsid w:val="00EA0579"/>
    <w:rsid w:val="00FC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6123"/>
  <w15:docId w15:val="{35F99442-E9C6-4509-BCB9-181D4464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146"/>
  </w:style>
  <w:style w:type="paragraph" w:styleId="1">
    <w:name w:val="heading 1"/>
    <w:basedOn w:val="a"/>
    <w:link w:val="10"/>
    <w:uiPriority w:val="9"/>
    <w:qFormat/>
    <w:rsid w:val="00B94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94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0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940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9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08D"/>
    <w:rPr>
      <w:color w:val="0000FF"/>
      <w:u w:val="single"/>
    </w:rPr>
  </w:style>
  <w:style w:type="character" w:styleId="a5">
    <w:name w:val="Strong"/>
    <w:basedOn w:val="a0"/>
    <w:uiPriority w:val="22"/>
    <w:qFormat/>
    <w:rsid w:val="00B9408D"/>
    <w:rPr>
      <w:b/>
      <w:bCs/>
    </w:rPr>
  </w:style>
  <w:style w:type="paragraph" w:styleId="a6">
    <w:name w:val="No Spacing"/>
    <w:uiPriority w:val="1"/>
    <w:qFormat/>
    <w:rsid w:val="005675D2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5675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dcterms:created xsi:type="dcterms:W3CDTF">2023-08-25T10:25:00Z</dcterms:created>
  <dcterms:modified xsi:type="dcterms:W3CDTF">2023-08-25T10:25:00Z</dcterms:modified>
</cp:coreProperties>
</file>